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D56" w:rsidRDefault="00EF5D56" w:rsidP="008164C0">
      <w:pPr>
        <w:pStyle w:val="NoSpacing"/>
        <w:rPr>
          <w:rFonts w:ascii="Arial" w:hAnsi="Arial" w:cs="Arial"/>
          <w:sz w:val="40"/>
          <w:szCs w:val="40"/>
        </w:rPr>
      </w:pPr>
    </w:p>
    <w:p w:rsidR="008164C0" w:rsidRDefault="008164C0" w:rsidP="008164C0">
      <w:pPr>
        <w:pStyle w:val="NoSpacing"/>
        <w:rPr>
          <w:rFonts w:ascii="Arial" w:hAnsi="Arial" w:cs="Arial"/>
          <w:sz w:val="40"/>
          <w:szCs w:val="40"/>
        </w:rPr>
      </w:pPr>
    </w:p>
    <w:p w:rsidR="008164C0" w:rsidRDefault="008164C0" w:rsidP="008164C0">
      <w:pPr>
        <w:pStyle w:val="NoSpacing"/>
        <w:rPr>
          <w:rFonts w:ascii="Arial" w:hAnsi="Arial" w:cs="Arial"/>
          <w:sz w:val="40"/>
          <w:szCs w:val="40"/>
        </w:rPr>
      </w:pPr>
    </w:p>
    <w:p w:rsidR="008164C0" w:rsidRDefault="008164C0" w:rsidP="008164C0">
      <w:pPr>
        <w:pStyle w:val="NoSpacing"/>
        <w:rPr>
          <w:rFonts w:ascii="Arial" w:hAnsi="Arial" w:cs="Arial"/>
          <w:sz w:val="40"/>
          <w:szCs w:val="40"/>
        </w:rPr>
      </w:pPr>
    </w:p>
    <w:p w:rsidR="008164C0" w:rsidRDefault="008164C0" w:rsidP="008164C0">
      <w:pPr>
        <w:pStyle w:val="NoSpacing"/>
        <w:rPr>
          <w:rFonts w:ascii="Arial" w:hAnsi="Arial" w:cs="Arial"/>
          <w:sz w:val="40"/>
          <w:szCs w:val="40"/>
        </w:rPr>
      </w:pPr>
    </w:p>
    <w:p w:rsidR="008164C0" w:rsidRDefault="008164C0" w:rsidP="008164C0">
      <w:pPr>
        <w:pStyle w:val="NoSpacing"/>
        <w:rPr>
          <w:rFonts w:ascii="Arial" w:hAnsi="Arial" w:cs="Arial"/>
          <w:sz w:val="40"/>
          <w:szCs w:val="40"/>
        </w:rPr>
      </w:pPr>
    </w:p>
    <w:p w:rsidR="008164C0" w:rsidRDefault="008164C0" w:rsidP="008164C0">
      <w:pPr>
        <w:pStyle w:val="NoSpacing"/>
        <w:rPr>
          <w:rFonts w:ascii="Arial" w:hAnsi="Arial" w:cs="Arial"/>
          <w:sz w:val="40"/>
          <w:szCs w:val="40"/>
        </w:rPr>
      </w:pPr>
    </w:p>
    <w:p w:rsidR="008164C0" w:rsidRPr="008164C0" w:rsidRDefault="008164C0" w:rsidP="008164C0">
      <w:pPr>
        <w:pStyle w:val="NoSpacing"/>
        <w:jc w:val="center"/>
        <w:rPr>
          <w:rFonts w:ascii="Arial" w:hAnsi="Arial" w:cs="Arial"/>
          <w:b/>
          <w:sz w:val="72"/>
          <w:szCs w:val="72"/>
        </w:rPr>
      </w:pPr>
      <w:r w:rsidRPr="008164C0">
        <w:rPr>
          <w:rFonts w:ascii="Arial" w:hAnsi="Arial" w:cs="Arial"/>
          <w:b/>
          <w:sz w:val="72"/>
          <w:szCs w:val="72"/>
        </w:rPr>
        <w:t>City of San Angelo</w:t>
      </w:r>
    </w:p>
    <w:p w:rsidR="008164C0" w:rsidRDefault="008164C0" w:rsidP="008164C0">
      <w:pPr>
        <w:pStyle w:val="NoSpacing"/>
        <w:jc w:val="center"/>
        <w:rPr>
          <w:rFonts w:ascii="Arial" w:hAnsi="Arial" w:cs="Arial"/>
          <w:b/>
          <w:sz w:val="48"/>
          <w:szCs w:val="48"/>
        </w:rPr>
      </w:pPr>
    </w:p>
    <w:p w:rsidR="008164C0" w:rsidRDefault="008164C0" w:rsidP="008164C0">
      <w:pPr>
        <w:pStyle w:val="NoSpacing"/>
        <w:jc w:val="center"/>
        <w:rPr>
          <w:rFonts w:ascii="Arial" w:hAnsi="Arial" w:cs="Arial"/>
          <w:b/>
          <w:sz w:val="48"/>
          <w:szCs w:val="48"/>
        </w:rPr>
      </w:pPr>
      <w:r>
        <w:rPr>
          <w:rFonts w:ascii="Arial" w:hAnsi="Arial" w:cs="Arial"/>
          <w:b/>
          <w:sz w:val="48"/>
          <w:szCs w:val="48"/>
        </w:rPr>
        <w:t>Health Department</w:t>
      </w:r>
    </w:p>
    <w:p w:rsidR="008164C0" w:rsidRDefault="008164C0" w:rsidP="008164C0">
      <w:pPr>
        <w:pStyle w:val="NoSpacing"/>
        <w:jc w:val="center"/>
        <w:rPr>
          <w:rFonts w:ascii="Arial" w:hAnsi="Arial" w:cs="Arial"/>
          <w:b/>
          <w:sz w:val="48"/>
          <w:szCs w:val="48"/>
        </w:rPr>
      </w:pPr>
    </w:p>
    <w:p w:rsidR="008164C0" w:rsidRDefault="008164C0" w:rsidP="008164C0">
      <w:pPr>
        <w:pStyle w:val="NoSpacing"/>
        <w:jc w:val="center"/>
        <w:rPr>
          <w:rFonts w:ascii="Arial" w:hAnsi="Arial" w:cs="Arial"/>
          <w:b/>
          <w:sz w:val="48"/>
          <w:szCs w:val="48"/>
        </w:rPr>
      </w:pPr>
    </w:p>
    <w:p w:rsidR="008164C0" w:rsidRPr="008164C0" w:rsidRDefault="008164C0" w:rsidP="008164C0">
      <w:pPr>
        <w:pStyle w:val="NoSpacing"/>
        <w:jc w:val="center"/>
        <w:rPr>
          <w:rFonts w:ascii="Arial" w:hAnsi="Arial" w:cs="Arial"/>
          <w:b/>
          <w:sz w:val="72"/>
          <w:szCs w:val="72"/>
        </w:rPr>
      </w:pPr>
      <w:r w:rsidRPr="008164C0">
        <w:rPr>
          <w:rFonts w:ascii="Arial" w:hAnsi="Arial" w:cs="Arial"/>
          <w:b/>
          <w:sz w:val="72"/>
          <w:szCs w:val="72"/>
        </w:rPr>
        <w:t>Bloodborne Pathogen</w:t>
      </w:r>
    </w:p>
    <w:p w:rsidR="008164C0" w:rsidRDefault="008164C0" w:rsidP="008164C0">
      <w:pPr>
        <w:pStyle w:val="NoSpacing"/>
        <w:jc w:val="center"/>
        <w:rPr>
          <w:rFonts w:ascii="Arial" w:hAnsi="Arial" w:cs="Arial"/>
          <w:b/>
          <w:sz w:val="72"/>
          <w:szCs w:val="72"/>
        </w:rPr>
      </w:pPr>
      <w:r>
        <w:rPr>
          <w:rFonts w:ascii="Arial" w:hAnsi="Arial" w:cs="Arial"/>
          <w:b/>
          <w:sz w:val="72"/>
          <w:szCs w:val="72"/>
        </w:rPr>
        <w:t>Exposure C</w:t>
      </w:r>
      <w:r w:rsidRPr="008164C0">
        <w:rPr>
          <w:rFonts w:ascii="Arial" w:hAnsi="Arial" w:cs="Arial"/>
          <w:b/>
          <w:sz w:val="72"/>
          <w:szCs w:val="72"/>
        </w:rPr>
        <w:t>ontrol Plan</w:t>
      </w:r>
    </w:p>
    <w:p w:rsidR="008164C0" w:rsidRDefault="008164C0" w:rsidP="008164C0">
      <w:pPr>
        <w:pStyle w:val="NoSpacing"/>
        <w:jc w:val="center"/>
        <w:rPr>
          <w:rFonts w:ascii="Arial" w:hAnsi="Arial" w:cs="Arial"/>
          <w:b/>
          <w:sz w:val="72"/>
          <w:szCs w:val="72"/>
        </w:rPr>
      </w:pPr>
    </w:p>
    <w:p w:rsidR="008164C0" w:rsidRDefault="008164C0" w:rsidP="008164C0">
      <w:pPr>
        <w:pStyle w:val="NoSpacing"/>
        <w:jc w:val="center"/>
        <w:rPr>
          <w:rFonts w:ascii="Arial" w:hAnsi="Arial" w:cs="Arial"/>
          <w:b/>
          <w:sz w:val="72"/>
          <w:szCs w:val="72"/>
        </w:rPr>
      </w:pPr>
    </w:p>
    <w:p w:rsidR="008164C0" w:rsidRDefault="008164C0" w:rsidP="008164C0">
      <w:pPr>
        <w:pStyle w:val="NoSpacing"/>
        <w:jc w:val="center"/>
        <w:rPr>
          <w:rFonts w:ascii="Arial" w:hAnsi="Arial" w:cs="Arial"/>
          <w:b/>
          <w:sz w:val="72"/>
          <w:szCs w:val="72"/>
        </w:rPr>
      </w:pPr>
    </w:p>
    <w:p w:rsidR="008164C0" w:rsidRDefault="008164C0" w:rsidP="008164C0">
      <w:pPr>
        <w:pStyle w:val="NoSpacing"/>
        <w:jc w:val="center"/>
        <w:rPr>
          <w:rFonts w:ascii="Arial" w:hAnsi="Arial" w:cs="Arial"/>
          <w:b/>
          <w:sz w:val="24"/>
          <w:szCs w:val="24"/>
        </w:rPr>
      </w:pPr>
      <w:r w:rsidRPr="008164C0">
        <w:rPr>
          <w:rFonts w:ascii="Arial" w:hAnsi="Arial" w:cs="Arial"/>
          <w:b/>
          <w:sz w:val="56"/>
          <w:szCs w:val="56"/>
        </w:rPr>
        <w:t xml:space="preserve">Appendix A to Master </w:t>
      </w:r>
      <w:r>
        <w:rPr>
          <w:rFonts w:ascii="Arial" w:hAnsi="Arial" w:cs="Arial"/>
          <w:b/>
          <w:sz w:val="56"/>
          <w:szCs w:val="56"/>
        </w:rPr>
        <w:t>Plan</w:t>
      </w:r>
    </w:p>
    <w:p w:rsidR="008164C0" w:rsidRDefault="008164C0" w:rsidP="008164C0">
      <w:pPr>
        <w:pStyle w:val="NoSpacing"/>
        <w:jc w:val="center"/>
        <w:rPr>
          <w:rFonts w:ascii="Arial" w:hAnsi="Arial" w:cs="Arial"/>
          <w:b/>
          <w:sz w:val="24"/>
          <w:szCs w:val="24"/>
        </w:rPr>
      </w:pPr>
    </w:p>
    <w:p w:rsidR="008164C0" w:rsidRDefault="008164C0" w:rsidP="008164C0">
      <w:pPr>
        <w:pStyle w:val="NoSpacing"/>
        <w:jc w:val="center"/>
        <w:rPr>
          <w:rFonts w:ascii="Arial" w:hAnsi="Arial" w:cs="Arial"/>
          <w:b/>
          <w:sz w:val="24"/>
          <w:szCs w:val="24"/>
        </w:rPr>
      </w:pPr>
    </w:p>
    <w:p w:rsidR="008164C0" w:rsidRDefault="008164C0" w:rsidP="008164C0">
      <w:pPr>
        <w:pStyle w:val="NoSpacing"/>
        <w:jc w:val="center"/>
        <w:rPr>
          <w:rFonts w:ascii="Arial" w:hAnsi="Arial" w:cs="Arial"/>
          <w:b/>
          <w:sz w:val="24"/>
          <w:szCs w:val="24"/>
        </w:rPr>
      </w:pPr>
    </w:p>
    <w:p w:rsidR="008164C0" w:rsidRDefault="008164C0" w:rsidP="008164C0">
      <w:pPr>
        <w:pStyle w:val="NoSpacing"/>
        <w:jc w:val="center"/>
        <w:rPr>
          <w:rFonts w:ascii="Arial" w:hAnsi="Arial" w:cs="Arial"/>
          <w:b/>
          <w:sz w:val="24"/>
          <w:szCs w:val="24"/>
        </w:rPr>
      </w:pPr>
    </w:p>
    <w:p w:rsidR="008164C0" w:rsidRDefault="008164C0" w:rsidP="008164C0">
      <w:pPr>
        <w:pStyle w:val="NoSpacing"/>
        <w:jc w:val="center"/>
        <w:rPr>
          <w:rFonts w:ascii="Arial" w:hAnsi="Arial" w:cs="Arial"/>
          <w:b/>
          <w:sz w:val="24"/>
          <w:szCs w:val="24"/>
        </w:rPr>
      </w:pPr>
    </w:p>
    <w:p w:rsidR="006256C1" w:rsidRDefault="006256C1" w:rsidP="008164C0">
      <w:pPr>
        <w:pStyle w:val="NoSpacing"/>
        <w:jc w:val="center"/>
        <w:rPr>
          <w:rFonts w:ascii="Arial" w:hAnsi="Arial" w:cs="Arial"/>
          <w:b/>
          <w:sz w:val="28"/>
          <w:szCs w:val="28"/>
        </w:rPr>
      </w:pPr>
    </w:p>
    <w:p w:rsidR="006256C1" w:rsidRDefault="006256C1" w:rsidP="008164C0">
      <w:pPr>
        <w:pStyle w:val="NoSpacing"/>
        <w:jc w:val="center"/>
        <w:rPr>
          <w:rFonts w:ascii="Arial" w:hAnsi="Arial" w:cs="Arial"/>
          <w:b/>
          <w:sz w:val="28"/>
          <w:szCs w:val="28"/>
        </w:rPr>
      </w:pPr>
    </w:p>
    <w:p w:rsidR="006256C1" w:rsidRDefault="006256C1" w:rsidP="008164C0">
      <w:pPr>
        <w:pStyle w:val="NoSpacing"/>
        <w:jc w:val="center"/>
        <w:rPr>
          <w:rFonts w:ascii="Arial" w:hAnsi="Arial" w:cs="Arial"/>
          <w:b/>
          <w:sz w:val="28"/>
          <w:szCs w:val="28"/>
        </w:rPr>
      </w:pPr>
    </w:p>
    <w:p w:rsidR="00F96056" w:rsidRDefault="00F96056" w:rsidP="008164C0">
      <w:pPr>
        <w:pStyle w:val="NoSpacing"/>
        <w:jc w:val="center"/>
        <w:rPr>
          <w:rFonts w:ascii="Arial" w:hAnsi="Arial" w:cs="Arial"/>
          <w:b/>
          <w:sz w:val="28"/>
          <w:szCs w:val="28"/>
        </w:rPr>
      </w:pPr>
    </w:p>
    <w:p w:rsidR="00F96056" w:rsidRPr="00A560D6" w:rsidRDefault="00FC1851" w:rsidP="008164C0">
      <w:pPr>
        <w:pStyle w:val="NoSpacing"/>
        <w:jc w:val="center"/>
        <w:rPr>
          <w:rFonts w:ascii="Arial" w:hAnsi="Arial" w:cs="Arial"/>
          <w:sz w:val="48"/>
          <w:szCs w:val="48"/>
        </w:rPr>
      </w:pPr>
      <w:r>
        <w:rPr>
          <w:rFonts w:ascii="Arial" w:hAnsi="Arial" w:cs="Arial"/>
          <w:sz w:val="48"/>
          <w:szCs w:val="48"/>
        </w:rPr>
        <w:t>*Reviewed and Updated</w:t>
      </w:r>
      <w:r w:rsidR="00A560D6" w:rsidRPr="00A560D6">
        <w:rPr>
          <w:rFonts w:ascii="Arial" w:hAnsi="Arial" w:cs="Arial"/>
          <w:sz w:val="48"/>
          <w:szCs w:val="48"/>
        </w:rPr>
        <w:t xml:space="preserve"> April 2017</w:t>
      </w:r>
    </w:p>
    <w:p w:rsidR="00F96056" w:rsidRDefault="00F96056" w:rsidP="008164C0">
      <w:pPr>
        <w:pStyle w:val="NoSpacing"/>
        <w:jc w:val="center"/>
        <w:rPr>
          <w:rFonts w:ascii="Arial" w:hAnsi="Arial" w:cs="Arial"/>
          <w:b/>
          <w:sz w:val="28"/>
          <w:szCs w:val="28"/>
        </w:rPr>
      </w:pPr>
    </w:p>
    <w:p w:rsidR="008164C0" w:rsidRDefault="008164C0" w:rsidP="008164C0">
      <w:pPr>
        <w:pStyle w:val="NoSpacing"/>
        <w:jc w:val="center"/>
        <w:rPr>
          <w:rFonts w:ascii="Arial" w:hAnsi="Arial" w:cs="Arial"/>
          <w:b/>
          <w:sz w:val="28"/>
          <w:szCs w:val="28"/>
        </w:rPr>
      </w:pPr>
      <w:r>
        <w:rPr>
          <w:rFonts w:ascii="Arial" w:hAnsi="Arial" w:cs="Arial"/>
          <w:b/>
          <w:sz w:val="28"/>
          <w:szCs w:val="28"/>
        </w:rPr>
        <w:lastRenderedPageBreak/>
        <w:t>City of San Angelo</w:t>
      </w:r>
    </w:p>
    <w:p w:rsidR="008164C0" w:rsidRDefault="008164C0" w:rsidP="008164C0">
      <w:pPr>
        <w:pStyle w:val="NoSpacing"/>
        <w:jc w:val="center"/>
        <w:rPr>
          <w:rFonts w:ascii="Arial" w:hAnsi="Arial" w:cs="Arial"/>
          <w:b/>
          <w:sz w:val="28"/>
          <w:szCs w:val="28"/>
        </w:rPr>
      </w:pPr>
      <w:r>
        <w:rPr>
          <w:rFonts w:ascii="Arial" w:hAnsi="Arial" w:cs="Arial"/>
          <w:b/>
          <w:sz w:val="28"/>
          <w:szCs w:val="28"/>
        </w:rPr>
        <w:t>BBP Exposure Control Plan</w:t>
      </w:r>
    </w:p>
    <w:p w:rsidR="008164C0" w:rsidRDefault="008164C0" w:rsidP="008164C0">
      <w:pPr>
        <w:pStyle w:val="NoSpacing"/>
        <w:jc w:val="center"/>
        <w:rPr>
          <w:rFonts w:ascii="Arial" w:hAnsi="Arial" w:cs="Arial"/>
          <w:b/>
          <w:sz w:val="28"/>
          <w:szCs w:val="28"/>
        </w:rPr>
      </w:pPr>
      <w:r>
        <w:rPr>
          <w:rFonts w:ascii="Arial" w:hAnsi="Arial" w:cs="Arial"/>
          <w:b/>
          <w:sz w:val="28"/>
          <w:szCs w:val="28"/>
        </w:rPr>
        <w:t>Appendix A- Health Department</w:t>
      </w:r>
    </w:p>
    <w:p w:rsidR="008164C0" w:rsidRDefault="008164C0" w:rsidP="008164C0">
      <w:pPr>
        <w:pStyle w:val="NoSpacing"/>
        <w:jc w:val="center"/>
        <w:rPr>
          <w:rFonts w:ascii="Arial" w:hAnsi="Arial" w:cs="Arial"/>
          <w:b/>
          <w:sz w:val="24"/>
          <w:szCs w:val="24"/>
        </w:rPr>
      </w:pPr>
    </w:p>
    <w:p w:rsidR="008164C0" w:rsidRDefault="00ED0F8C" w:rsidP="008164C0">
      <w:pPr>
        <w:pStyle w:val="NoSpacing"/>
        <w:jc w:val="center"/>
        <w:rPr>
          <w:rFonts w:ascii="Arial" w:hAnsi="Arial" w:cs="Arial"/>
          <w:b/>
          <w:sz w:val="24"/>
          <w:szCs w:val="24"/>
        </w:rPr>
      </w:pPr>
      <w:r>
        <w:rPr>
          <w:rFonts w:ascii="Arial" w:hAnsi="Arial" w:cs="Arial"/>
          <w:b/>
          <w:sz w:val="24"/>
          <w:szCs w:val="24"/>
        </w:rPr>
        <w:t>Section 1-</w:t>
      </w:r>
      <w:r w:rsidR="008164C0">
        <w:rPr>
          <w:rFonts w:ascii="Arial" w:hAnsi="Arial" w:cs="Arial"/>
          <w:b/>
          <w:sz w:val="24"/>
          <w:szCs w:val="24"/>
        </w:rPr>
        <w:t>Post Exposure Visit to Health Department</w:t>
      </w:r>
    </w:p>
    <w:p w:rsidR="008164C0" w:rsidRDefault="008164C0" w:rsidP="008164C0">
      <w:pPr>
        <w:pStyle w:val="NoSpacing"/>
        <w:jc w:val="both"/>
        <w:rPr>
          <w:rFonts w:ascii="Arial" w:hAnsi="Arial" w:cs="Arial"/>
          <w:b/>
          <w:sz w:val="24"/>
          <w:szCs w:val="24"/>
        </w:rPr>
      </w:pPr>
    </w:p>
    <w:p w:rsidR="008164C0" w:rsidRDefault="008164C0" w:rsidP="008164C0">
      <w:pPr>
        <w:pStyle w:val="NoSpacing"/>
        <w:jc w:val="both"/>
        <w:rPr>
          <w:rFonts w:ascii="Arial" w:hAnsi="Arial" w:cs="Arial"/>
          <w:sz w:val="24"/>
          <w:szCs w:val="24"/>
        </w:rPr>
      </w:pPr>
      <w:r>
        <w:rPr>
          <w:rFonts w:ascii="Arial" w:hAnsi="Arial" w:cs="Arial"/>
          <w:b/>
          <w:sz w:val="24"/>
          <w:szCs w:val="24"/>
        </w:rPr>
        <w:t xml:space="preserve">Purpose: </w:t>
      </w:r>
      <w:r w:rsidRPr="008164C0">
        <w:rPr>
          <w:rFonts w:ascii="Arial" w:hAnsi="Arial" w:cs="Arial"/>
          <w:sz w:val="24"/>
          <w:szCs w:val="24"/>
        </w:rPr>
        <w:t>To collect information on exposure to employee, to draw blood to establish</w:t>
      </w:r>
      <w:r>
        <w:rPr>
          <w:rFonts w:ascii="Arial" w:hAnsi="Arial" w:cs="Arial"/>
          <w:sz w:val="24"/>
          <w:szCs w:val="24"/>
        </w:rPr>
        <w:t xml:space="preserve"> baseline for bloodborne disease in employee, if necessary and to provide counseling and treatment as needed.</w:t>
      </w:r>
    </w:p>
    <w:p w:rsidR="008164C0" w:rsidRDefault="008164C0" w:rsidP="008164C0">
      <w:pPr>
        <w:pStyle w:val="NoSpacing"/>
        <w:jc w:val="both"/>
        <w:rPr>
          <w:rFonts w:ascii="Arial" w:hAnsi="Arial" w:cs="Arial"/>
          <w:sz w:val="24"/>
          <w:szCs w:val="24"/>
        </w:rPr>
      </w:pPr>
    </w:p>
    <w:p w:rsidR="008164C0" w:rsidRDefault="008164C0" w:rsidP="008164C0">
      <w:pPr>
        <w:pStyle w:val="NoSpacing"/>
        <w:jc w:val="both"/>
        <w:rPr>
          <w:rFonts w:ascii="Arial" w:hAnsi="Arial" w:cs="Arial"/>
          <w:sz w:val="24"/>
          <w:szCs w:val="24"/>
        </w:rPr>
      </w:pPr>
      <w:r>
        <w:rPr>
          <w:rFonts w:ascii="Arial" w:hAnsi="Arial" w:cs="Arial"/>
          <w:sz w:val="24"/>
          <w:szCs w:val="24"/>
        </w:rPr>
        <w:t>The Rule of Confidentially will be followed in all cases.</w:t>
      </w:r>
    </w:p>
    <w:p w:rsidR="008164C0" w:rsidRDefault="008164C0" w:rsidP="008164C0">
      <w:pPr>
        <w:pStyle w:val="NoSpacing"/>
        <w:jc w:val="both"/>
        <w:rPr>
          <w:rFonts w:ascii="Arial" w:hAnsi="Arial" w:cs="Arial"/>
          <w:b/>
          <w:sz w:val="24"/>
          <w:szCs w:val="24"/>
        </w:rPr>
      </w:pPr>
    </w:p>
    <w:p w:rsidR="008164C0" w:rsidRDefault="008164C0" w:rsidP="008164C0">
      <w:pPr>
        <w:pStyle w:val="NoSpacing"/>
        <w:jc w:val="both"/>
        <w:rPr>
          <w:rFonts w:ascii="Arial" w:hAnsi="Arial" w:cs="Arial"/>
          <w:b/>
          <w:sz w:val="24"/>
          <w:szCs w:val="24"/>
        </w:rPr>
      </w:pPr>
      <w:r>
        <w:rPr>
          <w:rFonts w:ascii="Arial" w:hAnsi="Arial" w:cs="Arial"/>
          <w:b/>
          <w:sz w:val="24"/>
          <w:szCs w:val="24"/>
        </w:rPr>
        <w:t>Procedure:</w:t>
      </w:r>
    </w:p>
    <w:p w:rsidR="008164C0" w:rsidRPr="00065083" w:rsidRDefault="00065083" w:rsidP="008164C0">
      <w:pPr>
        <w:pStyle w:val="NoSpacing"/>
        <w:numPr>
          <w:ilvl w:val="0"/>
          <w:numId w:val="1"/>
        </w:numPr>
        <w:jc w:val="both"/>
        <w:rPr>
          <w:rFonts w:ascii="Arial" w:hAnsi="Arial" w:cs="Arial"/>
          <w:sz w:val="24"/>
          <w:szCs w:val="24"/>
        </w:rPr>
      </w:pPr>
      <w:r w:rsidRPr="00065083">
        <w:rPr>
          <w:rFonts w:ascii="Arial" w:hAnsi="Arial" w:cs="Arial"/>
          <w:sz w:val="24"/>
          <w:szCs w:val="24"/>
        </w:rPr>
        <w:t>Interview Employee</w:t>
      </w:r>
    </w:p>
    <w:p w:rsidR="00065083" w:rsidRDefault="00065083" w:rsidP="008164C0">
      <w:pPr>
        <w:pStyle w:val="NoSpacing"/>
        <w:numPr>
          <w:ilvl w:val="0"/>
          <w:numId w:val="1"/>
        </w:numPr>
        <w:jc w:val="both"/>
        <w:rPr>
          <w:rFonts w:ascii="Arial" w:hAnsi="Arial" w:cs="Arial"/>
          <w:sz w:val="24"/>
          <w:szCs w:val="24"/>
        </w:rPr>
      </w:pPr>
      <w:r>
        <w:rPr>
          <w:rFonts w:ascii="Arial" w:hAnsi="Arial" w:cs="Arial"/>
          <w:sz w:val="24"/>
          <w:szCs w:val="24"/>
        </w:rPr>
        <w:t>Complete Exposure Incident Investigation Form</w:t>
      </w:r>
    </w:p>
    <w:p w:rsidR="00065083" w:rsidRDefault="00065083" w:rsidP="008164C0">
      <w:pPr>
        <w:pStyle w:val="NoSpacing"/>
        <w:numPr>
          <w:ilvl w:val="0"/>
          <w:numId w:val="1"/>
        </w:numPr>
        <w:jc w:val="both"/>
        <w:rPr>
          <w:rFonts w:ascii="Arial" w:hAnsi="Arial" w:cs="Arial"/>
          <w:sz w:val="24"/>
          <w:szCs w:val="24"/>
        </w:rPr>
      </w:pPr>
      <w:r>
        <w:rPr>
          <w:rFonts w:ascii="Arial" w:hAnsi="Arial" w:cs="Arial"/>
          <w:sz w:val="24"/>
          <w:szCs w:val="24"/>
        </w:rPr>
        <w:t>Draw blood for testing as required</w:t>
      </w:r>
    </w:p>
    <w:p w:rsidR="00065083" w:rsidRDefault="00065083" w:rsidP="008164C0">
      <w:pPr>
        <w:pStyle w:val="NoSpacing"/>
        <w:numPr>
          <w:ilvl w:val="0"/>
          <w:numId w:val="1"/>
        </w:numPr>
        <w:jc w:val="both"/>
        <w:rPr>
          <w:rFonts w:ascii="Arial" w:hAnsi="Arial" w:cs="Arial"/>
          <w:sz w:val="24"/>
          <w:szCs w:val="24"/>
        </w:rPr>
      </w:pPr>
      <w:r>
        <w:rPr>
          <w:rFonts w:ascii="Arial" w:hAnsi="Arial" w:cs="Arial"/>
          <w:sz w:val="24"/>
          <w:szCs w:val="24"/>
        </w:rPr>
        <w:t>Counsel Employee</w:t>
      </w:r>
    </w:p>
    <w:p w:rsidR="00065083" w:rsidRDefault="00065083" w:rsidP="008164C0">
      <w:pPr>
        <w:pStyle w:val="NoSpacing"/>
        <w:numPr>
          <w:ilvl w:val="0"/>
          <w:numId w:val="1"/>
        </w:numPr>
        <w:jc w:val="both"/>
        <w:rPr>
          <w:rFonts w:ascii="Arial" w:hAnsi="Arial" w:cs="Arial"/>
          <w:sz w:val="24"/>
          <w:szCs w:val="24"/>
        </w:rPr>
      </w:pPr>
      <w:r>
        <w:rPr>
          <w:rFonts w:ascii="Arial" w:hAnsi="Arial" w:cs="Arial"/>
          <w:sz w:val="24"/>
          <w:szCs w:val="24"/>
        </w:rPr>
        <w:t>Give dates for return testing and results</w:t>
      </w:r>
    </w:p>
    <w:p w:rsidR="00065083" w:rsidRDefault="00065083" w:rsidP="008164C0">
      <w:pPr>
        <w:pStyle w:val="NoSpacing"/>
        <w:numPr>
          <w:ilvl w:val="0"/>
          <w:numId w:val="1"/>
        </w:numPr>
        <w:jc w:val="both"/>
        <w:rPr>
          <w:rFonts w:ascii="Arial" w:hAnsi="Arial" w:cs="Arial"/>
          <w:sz w:val="24"/>
          <w:szCs w:val="24"/>
        </w:rPr>
      </w:pPr>
      <w:r>
        <w:rPr>
          <w:rFonts w:ascii="Arial" w:hAnsi="Arial" w:cs="Arial"/>
          <w:sz w:val="24"/>
          <w:szCs w:val="24"/>
        </w:rPr>
        <w:t>Give paperwork to Infection Control Nurse who will be responsible for follow-up:</w:t>
      </w:r>
    </w:p>
    <w:p w:rsidR="00065083" w:rsidRDefault="00065083" w:rsidP="00065083">
      <w:pPr>
        <w:pStyle w:val="NoSpacing"/>
        <w:numPr>
          <w:ilvl w:val="0"/>
          <w:numId w:val="4"/>
        </w:numPr>
        <w:jc w:val="both"/>
        <w:rPr>
          <w:rFonts w:ascii="Arial" w:hAnsi="Arial" w:cs="Arial"/>
          <w:sz w:val="24"/>
          <w:szCs w:val="24"/>
        </w:rPr>
      </w:pPr>
      <w:r>
        <w:rPr>
          <w:rFonts w:ascii="Arial" w:hAnsi="Arial" w:cs="Arial"/>
          <w:sz w:val="24"/>
          <w:szCs w:val="24"/>
        </w:rPr>
        <w:t>Keeping return visits</w:t>
      </w:r>
    </w:p>
    <w:p w:rsidR="00065083" w:rsidRDefault="00065083" w:rsidP="00065083">
      <w:pPr>
        <w:pStyle w:val="NoSpacing"/>
        <w:numPr>
          <w:ilvl w:val="0"/>
          <w:numId w:val="4"/>
        </w:numPr>
        <w:jc w:val="both"/>
        <w:rPr>
          <w:rFonts w:ascii="Arial" w:hAnsi="Arial" w:cs="Arial"/>
          <w:sz w:val="24"/>
          <w:szCs w:val="24"/>
        </w:rPr>
      </w:pPr>
      <w:r>
        <w:rPr>
          <w:rFonts w:ascii="Arial" w:hAnsi="Arial" w:cs="Arial"/>
          <w:sz w:val="24"/>
          <w:szCs w:val="24"/>
        </w:rPr>
        <w:t>Recording lab results</w:t>
      </w:r>
    </w:p>
    <w:p w:rsidR="00065083" w:rsidRDefault="00065083" w:rsidP="00065083">
      <w:pPr>
        <w:pStyle w:val="NoSpacing"/>
        <w:numPr>
          <w:ilvl w:val="0"/>
          <w:numId w:val="4"/>
        </w:numPr>
        <w:jc w:val="both"/>
        <w:rPr>
          <w:rFonts w:ascii="Arial" w:hAnsi="Arial" w:cs="Arial"/>
          <w:sz w:val="24"/>
          <w:szCs w:val="24"/>
        </w:rPr>
      </w:pPr>
      <w:r>
        <w:rPr>
          <w:rFonts w:ascii="Arial" w:hAnsi="Arial" w:cs="Arial"/>
          <w:sz w:val="24"/>
          <w:szCs w:val="24"/>
        </w:rPr>
        <w:t>Obtaining and delivery of letter “Evaluation of Health Care Professional”</w:t>
      </w:r>
    </w:p>
    <w:p w:rsidR="00065083" w:rsidRDefault="00065083" w:rsidP="00065083">
      <w:pPr>
        <w:pStyle w:val="NoSpacing"/>
        <w:ind w:left="360"/>
        <w:jc w:val="both"/>
        <w:rPr>
          <w:rFonts w:ascii="Arial" w:hAnsi="Arial" w:cs="Arial"/>
          <w:sz w:val="24"/>
          <w:szCs w:val="24"/>
        </w:rPr>
      </w:pPr>
      <w:r>
        <w:rPr>
          <w:rFonts w:ascii="Arial" w:hAnsi="Arial" w:cs="Arial"/>
          <w:sz w:val="24"/>
          <w:szCs w:val="24"/>
        </w:rPr>
        <w:t>7. Pending records will be kept in the Employee Exposure file until they are completed</w:t>
      </w:r>
    </w:p>
    <w:p w:rsidR="00065083" w:rsidRDefault="00065083" w:rsidP="00065083">
      <w:pPr>
        <w:pStyle w:val="NoSpacing"/>
        <w:ind w:left="360"/>
        <w:jc w:val="both"/>
        <w:rPr>
          <w:rFonts w:ascii="Arial" w:hAnsi="Arial" w:cs="Arial"/>
          <w:sz w:val="24"/>
          <w:szCs w:val="24"/>
        </w:rPr>
      </w:pPr>
      <w:r>
        <w:rPr>
          <w:rFonts w:ascii="Arial" w:hAnsi="Arial" w:cs="Arial"/>
          <w:sz w:val="24"/>
          <w:szCs w:val="24"/>
        </w:rPr>
        <w:t>8.  Completed records will stay at the Health Department according to Record Retention Schedule (Medical and Exposure Records 1050-22[b.1]).</w:t>
      </w:r>
    </w:p>
    <w:p w:rsidR="00BE26E6" w:rsidRDefault="00BE26E6" w:rsidP="00065083">
      <w:pPr>
        <w:pStyle w:val="NoSpacing"/>
        <w:ind w:left="360"/>
        <w:jc w:val="both"/>
        <w:rPr>
          <w:rFonts w:ascii="Arial" w:hAnsi="Arial" w:cs="Arial"/>
          <w:sz w:val="24"/>
          <w:szCs w:val="24"/>
        </w:rPr>
      </w:pPr>
    </w:p>
    <w:p w:rsidR="00BE26E6" w:rsidRDefault="00BE26E6" w:rsidP="00065083">
      <w:pPr>
        <w:pStyle w:val="NoSpacing"/>
        <w:ind w:left="360"/>
        <w:jc w:val="both"/>
        <w:rPr>
          <w:rFonts w:ascii="Arial" w:hAnsi="Arial" w:cs="Arial"/>
          <w:sz w:val="24"/>
          <w:szCs w:val="24"/>
        </w:rPr>
      </w:pPr>
    </w:p>
    <w:p w:rsidR="00BE26E6" w:rsidRDefault="00BE26E6" w:rsidP="00065083">
      <w:pPr>
        <w:pStyle w:val="NoSpacing"/>
        <w:ind w:left="360"/>
        <w:jc w:val="both"/>
        <w:rPr>
          <w:rFonts w:ascii="Arial" w:hAnsi="Arial" w:cs="Arial"/>
          <w:sz w:val="24"/>
          <w:szCs w:val="24"/>
        </w:rPr>
      </w:pPr>
    </w:p>
    <w:p w:rsidR="00BE26E6" w:rsidRDefault="00BE26E6" w:rsidP="00065083">
      <w:pPr>
        <w:pStyle w:val="NoSpacing"/>
        <w:ind w:left="360"/>
        <w:jc w:val="both"/>
        <w:rPr>
          <w:rFonts w:ascii="Arial" w:hAnsi="Arial" w:cs="Arial"/>
          <w:sz w:val="24"/>
          <w:szCs w:val="24"/>
        </w:rPr>
      </w:pPr>
    </w:p>
    <w:p w:rsidR="00BE26E6" w:rsidRDefault="00BE26E6" w:rsidP="00065083">
      <w:pPr>
        <w:pStyle w:val="NoSpacing"/>
        <w:ind w:left="360"/>
        <w:jc w:val="both"/>
        <w:rPr>
          <w:rFonts w:ascii="Arial" w:hAnsi="Arial" w:cs="Arial"/>
          <w:sz w:val="24"/>
          <w:szCs w:val="24"/>
        </w:rPr>
      </w:pPr>
    </w:p>
    <w:p w:rsidR="00BE26E6" w:rsidRDefault="00BE26E6" w:rsidP="00065083">
      <w:pPr>
        <w:pStyle w:val="NoSpacing"/>
        <w:ind w:left="360"/>
        <w:jc w:val="both"/>
        <w:rPr>
          <w:rFonts w:ascii="Arial" w:hAnsi="Arial" w:cs="Arial"/>
          <w:sz w:val="24"/>
          <w:szCs w:val="24"/>
        </w:rPr>
      </w:pPr>
    </w:p>
    <w:p w:rsidR="00BE26E6" w:rsidRDefault="00BE26E6" w:rsidP="00065083">
      <w:pPr>
        <w:pStyle w:val="NoSpacing"/>
        <w:ind w:left="360"/>
        <w:jc w:val="both"/>
        <w:rPr>
          <w:rFonts w:ascii="Arial" w:hAnsi="Arial" w:cs="Arial"/>
          <w:sz w:val="24"/>
          <w:szCs w:val="24"/>
        </w:rPr>
      </w:pPr>
    </w:p>
    <w:p w:rsidR="00BE26E6" w:rsidRDefault="00BE26E6" w:rsidP="00065083">
      <w:pPr>
        <w:pStyle w:val="NoSpacing"/>
        <w:ind w:left="360"/>
        <w:jc w:val="both"/>
        <w:rPr>
          <w:rFonts w:ascii="Arial" w:hAnsi="Arial" w:cs="Arial"/>
          <w:sz w:val="24"/>
          <w:szCs w:val="24"/>
        </w:rPr>
      </w:pPr>
    </w:p>
    <w:p w:rsidR="00BE26E6" w:rsidRDefault="00BE26E6" w:rsidP="00065083">
      <w:pPr>
        <w:pStyle w:val="NoSpacing"/>
        <w:ind w:left="360"/>
        <w:jc w:val="both"/>
        <w:rPr>
          <w:rFonts w:ascii="Arial" w:hAnsi="Arial" w:cs="Arial"/>
          <w:sz w:val="24"/>
          <w:szCs w:val="24"/>
        </w:rPr>
      </w:pPr>
    </w:p>
    <w:p w:rsidR="00BE26E6" w:rsidRDefault="00BE26E6" w:rsidP="00065083">
      <w:pPr>
        <w:pStyle w:val="NoSpacing"/>
        <w:ind w:left="360"/>
        <w:jc w:val="both"/>
        <w:rPr>
          <w:rFonts w:ascii="Arial" w:hAnsi="Arial" w:cs="Arial"/>
          <w:sz w:val="24"/>
          <w:szCs w:val="24"/>
        </w:rPr>
      </w:pPr>
    </w:p>
    <w:p w:rsidR="00BE26E6" w:rsidRDefault="00BE26E6" w:rsidP="00065083">
      <w:pPr>
        <w:pStyle w:val="NoSpacing"/>
        <w:ind w:left="360"/>
        <w:jc w:val="both"/>
        <w:rPr>
          <w:rFonts w:ascii="Arial" w:hAnsi="Arial" w:cs="Arial"/>
          <w:sz w:val="24"/>
          <w:szCs w:val="24"/>
        </w:rPr>
      </w:pPr>
    </w:p>
    <w:p w:rsidR="00BE26E6" w:rsidRDefault="00BE26E6" w:rsidP="00065083">
      <w:pPr>
        <w:pStyle w:val="NoSpacing"/>
        <w:ind w:left="360"/>
        <w:jc w:val="both"/>
        <w:rPr>
          <w:rFonts w:ascii="Arial" w:hAnsi="Arial" w:cs="Arial"/>
          <w:sz w:val="24"/>
          <w:szCs w:val="24"/>
        </w:rPr>
      </w:pPr>
    </w:p>
    <w:p w:rsidR="00BE26E6" w:rsidRDefault="00BE26E6" w:rsidP="00065083">
      <w:pPr>
        <w:pStyle w:val="NoSpacing"/>
        <w:ind w:left="360"/>
        <w:jc w:val="both"/>
        <w:rPr>
          <w:rFonts w:ascii="Arial" w:hAnsi="Arial" w:cs="Arial"/>
          <w:sz w:val="24"/>
          <w:szCs w:val="24"/>
        </w:rPr>
      </w:pPr>
    </w:p>
    <w:p w:rsidR="00BE26E6" w:rsidRDefault="00BE26E6" w:rsidP="00065083">
      <w:pPr>
        <w:pStyle w:val="NoSpacing"/>
        <w:ind w:left="360"/>
        <w:jc w:val="both"/>
        <w:rPr>
          <w:rFonts w:ascii="Arial" w:hAnsi="Arial" w:cs="Arial"/>
          <w:sz w:val="24"/>
          <w:szCs w:val="24"/>
        </w:rPr>
      </w:pPr>
    </w:p>
    <w:p w:rsidR="00BE26E6" w:rsidRDefault="00BE26E6" w:rsidP="00065083">
      <w:pPr>
        <w:pStyle w:val="NoSpacing"/>
        <w:ind w:left="360"/>
        <w:jc w:val="both"/>
        <w:rPr>
          <w:rFonts w:ascii="Arial" w:hAnsi="Arial" w:cs="Arial"/>
          <w:sz w:val="24"/>
          <w:szCs w:val="24"/>
        </w:rPr>
      </w:pPr>
    </w:p>
    <w:p w:rsidR="00BE26E6" w:rsidRDefault="00BE26E6" w:rsidP="00065083">
      <w:pPr>
        <w:pStyle w:val="NoSpacing"/>
        <w:ind w:left="360"/>
        <w:jc w:val="both"/>
        <w:rPr>
          <w:rFonts w:ascii="Arial" w:hAnsi="Arial" w:cs="Arial"/>
          <w:sz w:val="24"/>
          <w:szCs w:val="24"/>
        </w:rPr>
      </w:pPr>
    </w:p>
    <w:p w:rsidR="00BE26E6" w:rsidRDefault="00BE26E6" w:rsidP="00065083">
      <w:pPr>
        <w:pStyle w:val="NoSpacing"/>
        <w:ind w:left="360"/>
        <w:jc w:val="both"/>
        <w:rPr>
          <w:rFonts w:ascii="Arial" w:hAnsi="Arial" w:cs="Arial"/>
          <w:sz w:val="24"/>
          <w:szCs w:val="24"/>
        </w:rPr>
      </w:pPr>
    </w:p>
    <w:p w:rsidR="00BE26E6" w:rsidRDefault="00BE26E6" w:rsidP="00065083">
      <w:pPr>
        <w:pStyle w:val="NoSpacing"/>
        <w:ind w:left="360"/>
        <w:jc w:val="both"/>
        <w:rPr>
          <w:rFonts w:ascii="Arial" w:hAnsi="Arial" w:cs="Arial"/>
          <w:sz w:val="24"/>
          <w:szCs w:val="24"/>
        </w:rPr>
      </w:pPr>
    </w:p>
    <w:p w:rsidR="006256C1" w:rsidRDefault="006256C1" w:rsidP="006256C1">
      <w:pPr>
        <w:pStyle w:val="NoSpacing"/>
        <w:rPr>
          <w:rFonts w:ascii="Arial" w:hAnsi="Arial" w:cs="Arial"/>
          <w:sz w:val="24"/>
          <w:szCs w:val="24"/>
        </w:rPr>
      </w:pPr>
    </w:p>
    <w:p w:rsidR="006256C1" w:rsidRDefault="006256C1" w:rsidP="006256C1">
      <w:pPr>
        <w:pStyle w:val="NoSpacing"/>
        <w:rPr>
          <w:rFonts w:ascii="Arial" w:hAnsi="Arial" w:cs="Arial"/>
          <w:sz w:val="24"/>
          <w:szCs w:val="24"/>
        </w:rPr>
      </w:pPr>
    </w:p>
    <w:p w:rsidR="006256C1" w:rsidRDefault="006256C1" w:rsidP="006256C1">
      <w:pPr>
        <w:pStyle w:val="NoSpacing"/>
        <w:rPr>
          <w:rFonts w:ascii="Arial" w:hAnsi="Arial" w:cs="Arial"/>
          <w:sz w:val="24"/>
          <w:szCs w:val="24"/>
        </w:rPr>
      </w:pPr>
    </w:p>
    <w:p w:rsidR="006256C1" w:rsidRDefault="006256C1" w:rsidP="00BE26E6">
      <w:pPr>
        <w:pStyle w:val="NoSpacing"/>
        <w:jc w:val="center"/>
        <w:rPr>
          <w:rFonts w:ascii="Arial" w:hAnsi="Arial" w:cs="Arial"/>
          <w:b/>
          <w:sz w:val="28"/>
          <w:szCs w:val="28"/>
        </w:rPr>
      </w:pPr>
    </w:p>
    <w:p w:rsidR="006256C1" w:rsidRDefault="006256C1" w:rsidP="00BE26E6">
      <w:pPr>
        <w:pStyle w:val="NoSpacing"/>
        <w:jc w:val="center"/>
        <w:rPr>
          <w:rFonts w:ascii="Arial" w:hAnsi="Arial" w:cs="Arial"/>
          <w:b/>
          <w:sz w:val="28"/>
          <w:szCs w:val="28"/>
        </w:rPr>
      </w:pPr>
    </w:p>
    <w:p w:rsidR="00F96056" w:rsidRDefault="00F96056" w:rsidP="00BE26E6">
      <w:pPr>
        <w:pStyle w:val="NoSpacing"/>
        <w:jc w:val="center"/>
        <w:rPr>
          <w:rFonts w:ascii="Arial" w:hAnsi="Arial" w:cs="Arial"/>
          <w:b/>
          <w:sz w:val="28"/>
          <w:szCs w:val="28"/>
        </w:rPr>
      </w:pPr>
    </w:p>
    <w:p w:rsidR="00F96056" w:rsidRDefault="00F96056" w:rsidP="00BE26E6">
      <w:pPr>
        <w:pStyle w:val="NoSpacing"/>
        <w:jc w:val="center"/>
        <w:rPr>
          <w:rFonts w:ascii="Arial" w:hAnsi="Arial" w:cs="Arial"/>
          <w:b/>
          <w:sz w:val="28"/>
          <w:szCs w:val="28"/>
        </w:rPr>
      </w:pPr>
    </w:p>
    <w:p w:rsidR="00F96056" w:rsidRDefault="00F96056" w:rsidP="00BE26E6">
      <w:pPr>
        <w:pStyle w:val="NoSpacing"/>
        <w:jc w:val="center"/>
        <w:rPr>
          <w:rFonts w:ascii="Arial" w:hAnsi="Arial" w:cs="Arial"/>
          <w:b/>
          <w:sz w:val="28"/>
          <w:szCs w:val="28"/>
        </w:rPr>
      </w:pPr>
    </w:p>
    <w:p w:rsidR="00BE26E6" w:rsidRDefault="00BE26E6" w:rsidP="00BE26E6">
      <w:pPr>
        <w:pStyle w:val="NoSpacing"/>
        <w:jc w:val="center"/>
        <w:rPr>
          <w:rFonts w:ascii="Arial" w:hAnsi="Arial" w:cs="Arial"/>
          <w:b/>
          <w:sz w:val="28"/>
          <w:szCs w:val="28"/>
        </w:rPr>
      </w:pPr>
      <w:r>
        <w:rPr>
          <w:rFonts w:ascii="Arial" w:hAnsi="Arial" w:cs="Arial"/>
          <w:b/>
          <w:sz w:val="28"/>
          <w:szCs w:val="28"/>
        </w:rPr>
        <w:lastRenderedPageBreak/>
        <w:t>City of San Angelo</w:t>
      </w:r>
    </w:p>
    <w:p w:rsidR="00BE26E6" w:rsidRDefault="00BE26E6" w:rsidP="00BE26E6">
      <w:pPr>
        <w:pStyle w:val="NoSpacing"/>
        <w:jc w:val="center"/>
        <w:rPr>
          <w:rFonts w:ascii="Arial" w:hAnsi="Arial" w:cs="Arial"/>
          <w:b/>
          <w:sz w:val="28"/>
          <w:szCs w:val="28"/>
        </w:rPr>
      </w:pPr>
      <w:r>
        <w:rPr>
          <w:rFonts w:ascii="Arial" w:hAnsi="Arial" w:cs="Arial"/>
          <w:b/>
          <w:sz w:val="28"/>
          <w:szCs w:val="28"/>
        </w:rPr>
        <w:t>BBP Exposure Control Plan</w:t>
      </w:r>
    </w:p>
    <w:p w:rsidR="00BE26E6" w:rsidRDefault="00BE26E6" w:rsidP="00BE26E6">
      <w:pPr>
        <w:pStyle w:val="NoSpacing"/>
        <w:jc w:val="center"/>
        <w:rPr>
          <w:rFonts w:ascii="Arial" w:hAnsi="Arial" w:cs="Arial"/>
          <w:b/>
          <w:sz w:val="28"/>
          <w:szCs w:val="28"/>
        </w:rPr>
      </w:pPr>
      <w:r>
        <w:rPr>
          <w:rFonts w:ascii="Arial" w:hAnsi="Arial" w:cs="Arial"/>
          <w:b/>
          <w:sz w:val="28"/>
          <w:szCs w:val="28"/>
        </w:rPr>
        <w:t>Appendix A- Health Department</w:t>
      </w:r>
    </w:p>
    <w:p w:rsidR="008164C0" w:rsidRDefault="008164C0" w:rsidP="008164C0">
      <w:pPr>
        <w:pStyle w:val="NoSpacing"/>
        <w:jc w:val="center"/>
        <w:rPr>
          <w:rFonts w:ascii="Arial" w:hAnsi="Arial" w:cs="Arial"/>
          <w:sz w:val="24"/>
          <w:szCs w:val="24"/>
        </w:rPr>
      </w:pPr>
    </w:p>
    <w:p w:rsidR="00BE26E6" w:rsidRDefault="00ED0F8C" w:rsidP="00BE26E6">
      <w:pPr>
        <w:pStyle w:val="NoSpacing"/>
        <w:jc w:val="center"/>
        <w:rPr>
          <w:rFonts w:ascii="Arial" w:hAnsi="Arial" w:cs="Arial"/>
          <w:sz w:val="24"/>
          <w:szCs w:val="24"/>
        </w:rPr>
      </w:pPr>
      <w:r>
        <w:rPr>
          <w:rFonts w:ascii="Arial" w:hAnsi="Arial" w:cs="Arial"/>
          <w:b/>
          <w:sz w:val="24"/>
          <w:szCs w:val="24"/>
        </w:rPr>
        <w:t>Section 2-</w:t>
      </w:r>
      <w:r w:rsidR="00BE26E6">
        <w:rPr>
          <w:rFonts w:ascii="Arial" w:hAnsi="Arial" w:cs="Arial"/>
          <w:b/>
          <w:sz w:val="24"/>
          <w:szCs w:val="24"/>
        </w:rPr>
        <w:t>Exposure Counseling</w:t>
      </w:r>
    </w:p>
    <w:p w:rsidR="00BE26E6" w:rsidRDefault="00BE26E6" w:rsidP="00BE26E6">
      <w:pPr>
        <w:pStyle w:val="NoSpacing"/>
        <w:jc w:val="center"/>
        <w:rPr>
          <w:rFonts w:ascii="Arial" w:hAnsi="Arial" w:cs="Arial"/>
          <w:sz w:val="24"/>
          <w:szCs w:val="24"/>
        </w:rPr>
      </w:pPr>
    </w:p>
    <w:p w:rsidR="00BE26E6" w:rsidRDefault="00BE26E6" w:rsidP="00BE26E6">
      <w:pPr>
        <w:pStyle w:val="NoSpacing"/>
        <w:jc w:val="both"/>
        <w:rPr>
          <w:rFonts w:ascii="Arial" w:hAnsi="Arial" w:cs="Arial"/>
          <w:sz w:val="24"/>
          <w:szCs w:val="24"/>
        </w:rPr>
      </w:pPr>
      <w:r>
        <w:rPr>
          <w:rFonts w:ascii="Arial" w:hAnsi="Arial" w:cs="Arial"/>
          <w:sz w:val="24"/>
          <w:szCs w:val="24"/>
        </w:rPr>
        <w:t xml:space="preserve">   Interview and counseling will be provided during regular San Angelo-Tom Green County Health Department business hours at no cost to the employee. A licensed health care professional will evaluate the exposure and recommend treatment and follow-up as indicated.</w:t>
      </w:r>
    </w:p>
    <w:p w:rsidR="00BE26E6" w:rsidRDefault="00BE26E6" w:rsidP="00BE26E6">
      <w:pPr>
        <w:pStyle w:val="NoSpacing"/>
        <w:jc w:val="both"/>
        <w:rPr>
          <w:rFonts w:ascii="Arial" w:hAnsi="Arial" w:cs="Arial"/>
          <w:sz w:val="24"/>
          <w:szCs w:val="24"/>
        </w:rPr>
      </w:pPr>
    </w:p>
    <w:p w:rsidR="00BE26E6" w:rsidRDefault="00BE26E6" w:rsidP="00BE26E6">
      <w:pPr>
        <w:pStyle w:val="NoSpacing"/>
        <w:jc w:val="both"/>
        <w:rPr>
          <w:rFonts w:ascii="Arial" w:hAnsi="Arial" w:cs="Arial"/>
          <w:b/>
          <w:sz w:val="24"/>
          <w:szCs w:val="24"/>
        </w:rPr>
      </w:pPr>
      <w:r>
        <w:rPr>
          <w:rFonts w:ascii="Arial" w:hAnsi="Arial" w:cs="Arial"/>
          <w:b/>
          <w:sz w:val="24"/>
          <w:szCs w:val="24"/>
        </w:rPr>
        <w:t xml:space="preserve">   </w:t>
      </w:r>
      <w:r w:rsidRPr="00D63D7A">
        <w:rPr>
          <w:rFonts w:ascii="Arial" w:hAnsi="Arial" w:cs="Arial"/>
          <w:b/>
          <w:sz w:val="24"/>
          <w:szCs w:val="24"/>
          <w:u w:val="single"/>
        </w:rPr>
        <w:t>Procedure</w:t>
      </w:r>
      <w:r>
        <w:rPr>
          <w:rFonts w:ascii="Arial" w:hAnsi="Arial" w:cs="Arial"/>
          <w:b/>
          <w:sz w:val="24"/>
          <w:szCs w:val="24"/>
        </w:rPr>
        <w:t xml:space="preserve">                                                      </w:t>
      </w:r>
      <w:r w:rsidR="00D63D7A">
        <w:rPr>
          <w:rFonts w:ascii="Arial" w:hAnsi="Arial" w:cs="Arial"/>
          <w:b/>
          <w:sz w:val="24"/>
          <w:szCs w:val="24"/>
        </w:rPr>
        <w:t xml:space="preserve">     </w:t>
      </w:r>
      <w:r w:rsidRPr="00D63D7A">
        <w:rPr>
          <w:rFonts w:ascii="Arial" w:hAnsi="Arial" w:cs="Arial"/>
          <w:b/>
          <w:sz w:val="24"/>
          <w:szCs w:val="24"/>
          <w:u w:val="single"/>
        </w:rPr>
        <w:t>Key Points</w:t>
      </w:r>
    </w:p>
    <w:p w:rsidR="00BE26E6" w:rsidRDefault="00BE26E6" w:rsidP="00BE26E6">
      <w:pPr>
        <w:pStyle w:val="NoSpacing"/>
        <w:jc w:val="both"/>
        <w:rPr>
          <w:rFonts w:ascii="Arial" w:hAnsi="Arial" w:cs="Arial"/>
          <w:sz w:val="24"/>
          <w:szCs w:val="24"/>
        </w:rPr>
      </w:pPr>
      <w:r>
        <w:rPr>
          <w:rFonts w:ascii="Arial" w:hAnsi="Arial" w:cs="Arial"/>
          <w:sz w:val="24"/>
          <w:szCs w:val="24"/>
        </w:rPr>
        <w:t>1. All employees should be informed about</w:t>
      </w:r>
      <w:r w:rsidR="009F1565">
        <w:rPr>
          <w:rFonts w:ascii="Arial" w:hAnsi="Arial" w:cs="Arial"/>
          <w:sz w:val="24"/>
          <w:szCs w:val="24"/>
        </w:rPr>
        <w:t xml:space="preserve">       </w:t>
      </w:r>
      <w:r w:rsidR="00D63D7A">
        <w:rPr>
          <w:rFonts w:ascii="Arial" w:hAnsi="Arial" w:cs="Arial"/>
          <w:sz w:val="24"/>
          <w:szCs w:val="24"/>
        </w:rPr>
        <w:t xml:space="preserve"> </w:t>
      </w:r>
      <w:r w:rsidR="00AD7573">
        <w:rPr>
          <w:rFonts w:ascii="Arial" w:hAnsi="Arial" w:cs="Arial"/>
          <w:sz w:val="24"/>
          <w:szCs w:val="24"/>
        </w:rPr>
        <w:t xml:space="preserve">  </w:t>
      </w:r>
      <w:r>
        <w:rPr>
          <w:rFonts w:ascii="Arial" w:hAnsi="Arial" w:cs="Arial"/>
          <w:sz w:val="24"/>
          <w:szCs w:val="24"/>
        </w:rPr>
        <w:t xml:space="preserve">Exposure to Bloodborne Pathogens </w:t>
      </w:r>
      <w:r w:rsidR="006F437F">
        <w:rPr>
          <w:rFonts w:ascii="Arial" w:hAnsi="Arial" w:cs="Arial"/>
          <w:sz w:val="24"/>
          <w:szCs w:val="24"/>
        </w:rPr>
        <w:t>(BBP)</w:t>
      </w:r>
    </w:p>
    <w:p w:rsidR="00BE26E6" w:rsidRDefault="00BE26E6" w:rsidP="00BE26E6">
      <w:pPr>
        <w:pStyle w:val="NoSpacing"/>
        <w:jc w:val="both"/>
        <w:rPr>
          <w:rFonts w:ascii="Arial" w:hAnsi="Arial" w:cs="Arial"/>
          <w:sz w:val="24"/>
          <w:szCs w:val="24"/>
        </w:rPr>
      </w:pPr>
      <w:r>
        <w:rPr>
          <w:rFonts w:ascii="Arial" w:hAnsi="Arial" w:cs="Arial"/>
          <w:sz w:val="24"/>
          <w:szCs w:val="24"/>
        </w:rPr>
        <w:t xml:space="preserve">the risks of significant infection to which           </w:t>
      </w:r>
      <w:r w:rsidR="00D63D7A">
        <w:rPr>
          <w:rFonts w:ascii="Arial" w:hAnsi="Arial" w:cs="Arial"/>
          <w:sz w:val="24"/>
          <w:szCs w:val="24"/>
        </w:rPr>
        <w:t xml:space="preserve">    </w:t>
      </w:r>
      <w:r w:rsidR="009F1565">
        <w:rPr>
          <w:rFonts w:ascii="Arial" w:hAnsi="Arial" w:cs="Arial"/>
          <w:sz w:val="24"/>
          <w:szCs w:val="24"/>
        </w:rPr>
        <w:t>is defined as parenteral (needle</w:t>
      </w:r>
      <w:r w:rsidR="006F437F">
        <w:rPr>
          <w:rFonts w:ascii="Arial" w:hAnsi="Arial" w:cs="Arial"/>
          <w:sz w:val="24"/>
          <w:szCs w:val="24"/>
        </w:rPr>
        <w:t xml:space="preserve"> stick or</w:t>
      </w:r>
    </w:p>
    <w:p w:rsidR="00BE26E6" w:rsidRDefault="00BE26E6" w:rsidP="00BE26E6">
      <w:pPr>
        <w:pStyle w:val="NoSpacing"/>
        <w:jc w:val="both"/>
        <w:rPr>
          <w:rFonts w:ascii="Arial" w:hAnsi="Arial" w:cs="Arial"/>
          <w:sz w:val="24"/>
          <w:szCs w:val="24"/>
        </w:rPr>
      </w:pPr>
      <w:r>
        <w:rPr>
          <w:rFonts w:ascii="Arial" w:hAnsi="Arial" w:cs="Arial"/>
          <w:sz w:val="24"/>
          <w:szCs w:val="24"/>
        </w:rPr>
        <w:t>they are exposed in the occupational</w:t>
      </w:r>
      <w:r w:rsidR="009F1565">
        <w:rPr>
          <w:rFonts w:ascii="Arial" w:hAnsi="Arial" w:cs="Arial"/>
          <w:sz w:val="24"/>
          <w:szCs w:val="24"/>
        </w:rPr>
        <w:t xml:space="preserve">                </w:t>
      </w:r>
      <w:r w:rsidR="00D63D7A">
        <w:rPr>
          <w:rFonts w:ascii="Arial" w:hAnsi="Arial" w:cs="Arial"/>
          <w:sz w:val="24"/>
          <w:szCs w:val="24"/>
        </w:rPr>
        <w:t xml:space="preserve">    </w:t>
      </w:r>
      <w:r w:rsidR="009F1565">
        <w:rPr>
          <w:rFonts w:ascii="Arial" w:hAnsi="Arial" w:cs="Arial"/>
          <w:sz w:val="24"/>
          <w:szCs w:val="24"/>
        </w:rPr>
        <w:t>other punctures of the skin with</w:t>
      </w:r>
      <w:r w:rsidR="006F437F">
        <w:rPr>
          <w:rFonts w:ascii="Arial" w:hAnsi="Arial" w:cs="Arial"/>
          <w:sz w:val="24"/>
          <w:szCs w:val="24"/>
        </w:rPr>
        <w:t xml:space="preserve"> a used </w:t>
      </w:r>
    </w:p>
    <w:p w:rsidR="00BE26E6" w:rsidRDefault="00BE26E6" w:rsidP="00BE26E6">
      <w:pPr>
        <w:pStyle w:val="NoSpacing"/>
        <w:jc w:val="both"/>
        <w:rPr>
          <w:rFonts w:ascii="Arial" w:hAnsi="Arial" w:cs="Arial"/>
          <w:sz w:val="24"/>
          <w:szCs w:val="24"/>
        </w:rPr>
      </w:pPr>
      <w:r>
        <w:rPr>
          <w:rFonts w:ascii="Arial" w:hAnsi="Arial" w:cs="Arial"/>
          <w:sz w:val="24"/>
          <w:szCs w:val="24"/>
        </w:rPr>
        <w:t>setting.</w:t>
      </w:r>
      <w:r w:rsidR="009F1565">
        <w:rPr>
          <w:rFonts w:ascii="Arial" w:hAnsi="Arial" w:cs="Arial"/>
          <w:sz w:val="24"/>
          <w:szCs w:val="24"/>
        </w:rPr>
        <w:t xml:space="preserve">                                                                </w:t>
      </w:r>
      <w:r w:rsidR="00D63D7A">
        <w:rPr>
          <w:rFonts w:ascii="Arial" w:hAnsi="Arial" w:cs="Arial"/>
          <w:sz w:val="24"/>
          <w:szCs w:val="24"/>
        </w:rPr>
        <w:t xml:space="preserve">   </w:t>
      </w:r>
      <w:r w:rsidR="009F1565">
        <w:rPr>
          <w:rFonts w:ascii="Arial" w:hAnsi="Arial" w:cs="Arial"/>
          <w:sz w:val="24"/>
          <w:szCs w:val="24"/>
        </w:rPr>
        <w:t>needle or sharp item), mucous</w:t>
      </w:r>
      <w:r w:rsidR="006F437F">
        <w:rPr>
          <w:rFonts w:ascii="Arial" w:hAnsi="Arial" w:cs="Arial"/>
          <w:sz w:val="24"/>
          <w:szCs w:val="24"/>
        </w:rPr>
        <w:t xml:space="preserve"> membrane</w:t>
      </w:r>
      <w:r w:rsidR="009F1565">
        <w:rPr>
          <w:rFonts w:ascii="Arial" w:hAnsi="Arial" w:cs="Arial"/>
          <w:sz w:val="24"/>
          <w:szCs w:val="24"/>
        </w:rPr>
        <w:t xml:space="preserve"> </w:t>
      </w:r>
    </w:p>
    <w:p w:rsidR="00BE26E6" w:rsidRDefault="009F1565" w:rsidP="00BE26E6">
      <w:pPr>
        <w:pStyle w:val="NoSpacing"/>
        <w:jc w:val="both"/>
        <w:rPr>
          <w:rFonts w:ascii="Arial" w:hAnsi="Arial" w:cs="Arial"/>
          <w:sz w:val="24"/>
          <w:szCs w:val="24"/>
        </w:rPr>
      </w:pPr>
      <w:r>
        <w:rPr>
          <w:rFonts w:ascii="Arial" w:hAnsi="Arial" w:cs="Arial"/>
          <w:sz w:val="24"/>
          <w:szCs w:val="24"/>
        </w:rPr>
        <w:t xml:space="preserve">                                                                            </w:t>
      </w:r>
      <w:r w:rsidR="00D63D7A">
        <w:rPr>
          <w:rFonts w:ascii="Arial" w:hAnsi="Arial" w:cs="Arial"/>
          <w:sz w:val="24"/>
          <w:szCs w:val="24"/>
        </w:rPr>
        <w:t xml:space="preserve">   </w:t>
      </w:r>
      <w:r>
        <w:rPr>
          <w:rFonts w:ascii="Arial" w:hAnsi="Arial" w:cs="Arial"/>
          <w:sz w:val="24"/>
          <w:szCs w:val="24"/>
        </w:rPr>
        <w:t>(splatters/aerosols into the</w:t>
      </w:r>
      <w:r w:rsidR="006F437F">
        <w:rPr>
          <w:rFonts w:ascii="Arial" w:hAnsi="Arial" w:cs="Arial"/>
          <w:sz w:val="24"/>
          <w:szCs w:val="24"/>
        </w:rPr>
        <w:t xml:space="preserve"> eyes, nose or</w:t>
      </w:r>
    </w:p>
    <w:p w:rsidR="009F1565" w:rsidRDefault="009F1565" w:rsidP="00BE26E6">
      <w:pPr>
        <w:pStyle w:val="NoSpacing"/>
        <w:jc w:val="both"/>
        <w:rPr>
          <w:rFonts w:ascii="Arial" w:hAnsi="Arial" w:cs="Arial"/>
          <w:sz w:val="24"/>
          <w:szCs w:val="24"/>
        </w:rPr>
      </w:pPr>
      <w:r>
        <w:rPr>
          <w:rFonts w:ascii="Arial" w:hAnsi="Arial" w:cs="Arial"/>
          <w:sz w:val="24"/>
          <w:szCs w:val="24"/>
        </w:rPr>
        <w:t xml:space="preserve">                                                                           </w:t>
      </w:r>
      <w:r w:rsidR="00D63D7A">
        <w:rPr>
          <w:rFonts w:ascii="Arial" w:hAnsi="Arial" w:cs="Arial"/>
          <w:sz w:val="24"/>
          <w:szCs w:val="24"/>
        </w:rPr>
        <w:t xml:space="preserve">    </w:t>
      </w:r>
      <w:r>
        <w:rPr>
          <w:rFonts w:ascii="Arial" w:hAnsi="Arial" w:cs="Arial"/>
          <w:sz w:val="24"/>
          <w:szCs w:val="24"/>
        </w:rPr>
        <w:t>mouth), or direct</w:t>
      </w:r>
      <w:r w:rsidR="006F437F">
        <w:rPr>
          <w:rFonts w:ascii="Arial" w:hAnsi="Arial" w:cs="Arial"/>
          <w:sz w:val="24"/>
          <w:szCs w:val="24"/>
        </w:rPr>
        <w:t xml:space="preserve"> contamination of an open</w:t>
      </w:r>
    </w:p>
    <w:p w:rsidR="009F1565" w:rsidRDefault="009F1565" w:rsidP="00BE26E6">
      <w:pPr>
        <w:pStyle w:val="NoSpacing"/>
        <w:jc w:val="both"/>
        <w:rPr>
          <w:rFonts w:ascii="Arial" w:hAnsi="Arial" w:cs="Arial"/>
          <w:sz w:val="24"/>
          <w:szCs w:val="24"/>
        </w:rPr>
      </w:pPr>
      <w:r>
        <w:rPr>
          <w:rFonts w:ascii="Arial" w:hAnsi="Arial" w:cs="Arial"/>
          <w:sz w:val="24"/>
          <w:szCs w:val="24"/>
        </w:rPr>
        <w:t xml:space="preserve">                                                                           </w:t>
      </w:r>
      <w:r w:rsidR="00D63D7A">
        <w:rPr>
          <w:rFonts w:ascii="Arial" w:hAnsi="Arial" w:cs="Arial"/>
          <w:sz w:val="24"/>
          <w:szCs w:val="24"/>
        </w:rPr>
        <w:t xml:space="preserve"> </w:t>
      </w:r>
      <w:r>
        <w:rPr>
          <w:rFonts w:ascii="Arial" w:hAnsi="Arial" w:cs="Arial"/>
          <w:sz w:val="24"/>
          <w:szCs w:val="24"/>
        </w:rPr>
        <w:t xml:space="preserve"> </w:t>
      </w:r>
      <w:r w:rsidR="00D63D7A">
        <w:rPr>
          <w:rFonts w:ascii="Arial" w:hAnsi="Arial" w:cs="Arial"/>
          <w:sz w:val="24"/>
          <w:szCs w:val="24"/>
        </w:rPr>
        <w:t xml:space="preserve">  </w:t>
      </w:r>
      <w:r>
        <w:rPr>
          <w:rFonts w:ascii="Arial" w:hAnsi="Arial" w:cs="Arial"/>
          <w:sz w:val="24"/>
          <w:szCs w:val="24"/>
        </w:rPr>
        <w:t>wound or</w:t>
      </w:r>
      <w:r w:rsidR="006F437F">
        <w:rPr>
          <w:rFonts w:ascii="Arial" w:hAnsi="Arial" w:cs="Arial"/>
          <w:sz w:val="24"/>
          <w:szCs w:val="24"/>
        </w:rPr>
        <w:t xml:space="preserve"> non-intact skin with a bodily</w:t>
      </w:r>
    </w:p>
    <w:p w:rsidR="00D63D7A" w:rsidRDefault="009F1565" w:rsidP="00BE26E6">
      <w:pPr>
        <w:pStyle w:val="NoSpacing"/>
        <w:jc w:val="both"/>
        <w:rPr>
          <w:rFonts w:ascii="Arial" w:hAnsi="Arial" w:cs="Arial"/>
          <w:sz w:val="24"/>
          <w:szCs w:val="24"/>
        </w:rPr>
      </w:pPr>
      <w:r>
        <w:rPr>
          <w:rFonts w:ascii="Arial" w:hAnsi="Arial" w:cs="Arial"/>
          <w:sz w:val="24"/>
          <w:szCs w:val="24"/>
        </w:rPr>
        <w:t xml:space="preserve">                                                                            </w:t>
      </w:r>
      <w:r w:rsidR="00D63D7A">
        <w:rPr>
          <w:rFonts w:ascii="Arial" w:hAnsi="Arial" w:cs="Arial"/>
          <w:sz w:val="24"/>
          <w:szCs w:val="24"/>
        </w:rPr>
        <w:t xml:space="preserve"> </w:t>
      </w:r>
      <w:r w:rsidR="006F437F">
        <w:rPr>
          <w:rFonts w:ascii="Arial" w:hAnsi="Arial" w:cs="Arial"/>
          <w:sz w:val="24"/>
          <w:szCs w:val="24"/>
        </w:rPr>
        <w:t xml:space="preserve">  substance.</w:t>
      </w:r>
    </w:p>
    <w:p w:rsidR="009F1565" w:rsidRDefault="00D63D7A" w:rsidP="00BE26E6">
      <w:pPr>
        <w:pStyle w:val="NoSpacing"/>
        <w:jc w:val="both"/>
        <w:rPr>
          <w:rFonts w:ascii="Arial" w:hAnsi="Arial" w:cs="Arial"/>
          <w:sz w:val="24"/>
          <w:szCs w:val="24"/>
        </w:rPr>
      </w:pPr>
      <w:r>
        <w:rPr>
          <w:rFonts w:ascii="Arial" w:hAnsi="Arial" w:cs="Arial"/>
          <w:sz w:val="24"/>
          <w:szCs w:val="24"/>
        </w:rPr>
        <w:t xml:space="preserve">                                                                               </w:t>
      </w:r>
    </w:p>
    <w:p w:rsidR="009F1565" w:rsidRDefault="009F1565" w:rsidP="00BE26E6">
      <w:pPr>
        <w:pStyle w:val="NoSpacing"/>
        <w:jc w:val="both"/>
        <w:rPr>
          <w:rFonts w:ascii="Arial" w:hAnsi="Arial" w:cs="Arial"/>
          <w:sz w:val="24"/>
          <w:szCs w:val="24"/>
        </w:rPr>
      </w:pPr>
      <w:r>
        <w:rPr>
          <w:rFonts w:ascii="Arial" w:hAnsi="Arial" w:cs="Arial"/>
          <w:sz w:val="24"/>
          <w:szCs w:val="24"/>
        </w:rPr>
        <w:t xml:space="preserve">2. All accidental exposures to blood or body      </w:t>
      </w:r>
      <w:r w:rsidR="00D63D7A">
        <w:rPr>
          <w:rFonts w:ascii="Arial" w:hAnsi="Arial" w:cs="Arial"/>
          <w:sz w:val="24"/>
          <w:szCs w:val="24"/>
        </w:rPr>
        <w:t xml:space="preserve">   </w:t>
      </w:r>
      <w:r>
        <w:rPr>
          <w:rFonts w:ascii="Arial" w:hAnsi="Arial" w:cs="Arial"/>
          <w:sz w:val="24"/>
          <w:szCs w:val="24"/>
        </w:rPr>
        <w:t>If the safety officer isn’t available, the</w:t>
      </w:r>
      <w:r w:rsidR="006F437F">
        <w:rPr>
          <w:rFonts w:ascii="Arial" w:hAnsi="Arial" w:cs="Arial"/>
          <w:sz w:val="24"/>
          <w:szCs w:val="24"/>
        </w:rPr>
        <w:t xml:space="preserve"> </w:t>
      </w:r>
      <w:r>
        <w:rPr>
          <w:rFonts w:ascii="Arial" w:hAnsi="Arial" w:cs="Arial"/>
          <w:sz w:val="24"/>
          <w:szCs w:val="24"/>
        </w:rPr>
        <w:t xml:space="preserve"> </w:t>
      </w:r>
    </w:p>
    <w:p w:rsidR="009F1565" w:rsidRDefault="00A07B56" w:rsidP="00BE26E6">
      <w:pPr>
        <w:pStyle w:val="NoSpacing"/>
        <w:jc w:val="both"/>
        <w:rPr>
          <w:rFonts w:ascii="Arial" w:hAnsi="Arial" w:cs="Arial"/>
          <w:sz w:val="24"/>
          <w:szCs w:val="24"/>
        </w:rPr>
      </w:pPr>
      <w:r>
        <w:rPr>
          <w:rFonts w:ascii="Arial" w:hAnsi="Arial" w:cs="Arial"/>
          <w:sz w:val="24"/>
          <w:szCs w:val="24"/>
        </w:rPr>
        <w:t>s</w:t>
      </w:r>
      <w:r w:rsidR="009F1565">
        <w:rPr>
          <w:rFonts w:ascii="Arial" w:hAnsi="Arial" w:cs="Arial"/>
          <w:sz w:val="24"/>
          <w:szCs w:val="24"/>
        </w:rPr>
        <w:t xml:space="preserve">ubstances shall be reported to the                  </w:t>
      </w:r>
      <w:r>
        <w:rPr>
          <w:rFonts w:ascii="Arial" w:hAnsi="Arial" w:cs="Arial"/>
          <w:sz w:val="24"/>
          <w:szCs w:val="24"/>
        </w:rPr>
        <w:t xml:space="preserve"> </w:t>
      </w:r>
      <w:r w:rsidR="00D63D7A">
        <w:rPr>
          <w:rFonts w:ascii="Arial" w:hAnsi="Arial" w:cs="Arial"/>
          <w:sz w:val="24"/>
          <w:szCs w:val="24"/>
        </w:rPr>
        <w:t xml:space="preserve"> </w:t>
      </w:r>
      <w:r>
        <w:rPr>
          <w:rFonts w:ascii="Arial" w:hAnsi="Arial" w:cs="Arial"/>
          <w:sz w:val="24"/>
          <w:szCs w:val="24"/>
        </w:rPr>
        <w:t xml:space="preserve"> </w:t>
      </w:r>
      <w:r w:rsidR="00D63D7A">
        <w:rPr>
          <w:rFonts w:ascii="Arial" w:hAnsi="Arial" w:cs="Arial"/>
          <w:sz w:val="24"/>
          <w:szCs w:val="24"/>
        </w:rPr>
        <w:t xml:space="preserve">  </w:t>
      </w:r>
      <w:r w:rsidR="009F1565">
        <w:rPr>
          <w:rFonts w:ascii="Arial" w:hAnsi="Arial" w:cs="Arial"/>
          <w:sz w:val="24"/>
          <w:szCs w:val="24"/>
        </w:rPr>
        <w:t xml:space="preserve">incident should be reported to his/her </w:t>
      </w:r>
    </w:p>
    <w:p w:rsidR="009F1565" w:rsidRDefault="00A07B56" w:rsidP="00BE26E6">
      <w:pPr>
        <w:pStyle w:val="NoSpacing"/>
        <w:jc w:val="both"/>
        <w:rPr>
          <w:rFonts w:ascii="Arial" w:hAnsi="Arial" w:cs="Arial"/>
          <w:sz w:val="24"/>
          <w:szCs w:val="24"/>
        </w:rPr>
      </w:pPr>
      <w:r>
        <w:rPr>
          <w:rFonts w:ascii="Arial" w:hAnsi="Arial" w:cs="Arial"/>
          <w:sz w:val="24"/>
          <w:szCs w:val="24"/>
        </w:rPr>
        <w:t>e</w:t>
      </w:r>
      <w:r w:rsidR="009F1565">
        <w:rPr>
          <w:rFonts w:ascii="Arial" w:hAnsi="Arial" w:cs="Arial"/>
          <w:sz w:val="24"/>
          <w:szCs w:val="24"/>
        </w:rPr>
        <w:t>mployee’s safety officer IMMEDIATELY</w:t>
      </w:r>
      <w:r w:rsidR="006F437F">
        <w:rPr>
          <w:rFonts w:ascii="Arial" w:hAnsi="Arial" w:cs="Arial"/>
          <w:sz w:val="24"/>
          <w:szCs w:val="24"/>
        </w:rPr>
        <w:t>.</w:t>
      </w:r>
      <w:r>
        <w:rPr>
          <w:rFonts w:ascii="Arial" w:hAnsi="Arial" w:cs="Arial"/>
          <w:sz w:val="24"/>
          <w:szCs w:val="24"/>
        </w:rPr>
        <w:t xml:space="preserve">           </w:t>
      </w:r>
      <w:r w:rsidR="00D63D7A">
        <w:rPr>
          <w:rFonts w:ascii="Arial" w:hAnsi="Arial" w:cs="Arial"/>
          <w:sz w:val="24"/>
          <w:szCs w:val="24"/>
        </w:rPr>
        <w:t xml:space="preserve">   </w:t>
      </w:r>
      <w:r>
        <w:rPr>
          <w:rFonts w:ascii="Arial" w:hAnsi="Arial" w:cs="Arial"/>
          <w:sz w:val="24"/>
          <w:szCs w:val="24"/>
        </w:rPr>
        <w:t>next in command</w:t>
      </w:r>
      <w:r w:rsidR="006F437F">
        <w:rPr>
          <w:rFonts w:ascii="Arial" w:hAnsi="Arial" w:cs="Arial"/>
          <w:sz w:val="24"/>
          <w:szCs w:val="24"/>
        </w:rPr>
        <w:t>.</w:t>
      </w:r>
    </w:p>
    <w:p w:rsidR="00A07B56" w:rsidRDefault="00A07B56" w:rsidP="00BE26E6">
      <w:pPr>
        <w:pStyle w:val="NoSpacing"/>
        <w:jc w:val="both"/>
        <w:rPr>
          <w:rFonts w:ascii="Arial" w:hAnsi="Arial" w:cs="Arial"/>
          <w:sz w:val="24"/>
          <w:szCs w:val="24"/>
        </w:rPr>
      </w:pPr>
    </w:p>
    <w:p w:rsidR="00A07B56" w:rsidRDefault="00A07B56" w:rsidP="00BE26E6">
      <w:pPr>
        <w:pStyle w:val="NoSpacing"/>
        <w:jc w:val="both"/>
        <w:rPr>
          <w:rFonts w:ascii="Arial" w:hAnsi="Arial" w:cs="Arial"/>
          <w:sz w:val="24"/>
          <w:szCs w:val="24"/>
        </w:rPr>
      </w:pPr>
      <w:r>
        <w:rPr>
          <w:rFonts w:ascii="Arial" w:hAnsi="Arial" w:cs="Arial"/>
          <w:sz w:val="24"/>
          <w:szCs w:val="24"/>
        </w:rPr>
        <w:t xml:space="preserve">3. The employee shall complete all appropriate </w:t>
      </w:r>
    </w:p>
    <w:p w:rsidR="00A07B56" w:rsidRDefault="00A07B56" w:rsidP="00BE26E6">
      <w:pPr>
        <w:pStyle w:val="NoSpacing"/>
        <w:jc w:val="both"/>
        <w:rPr>
          <w:rFonts w:ascii="Arial" w:hAnsi="Arial" w:cs="Arial"/>
          <w:sz w:val="24"/>
          <w:szCs w:val="24"/>
        </w:rPr>
      </w:pPr>
      <w:r>
        <w:rPr>
          <w:rFonts w:ascii="Arial" w:hAnsi="Arial" w:cs="Arial"/>
          <w:sz w:val="24"/>
          <w:szCs w:val="24"/>
        </w:rPr>
        <w:t>accident reports and the Transporter Exposure</w:t>
      </w:r>
    </w:p>
    <w:p w:rsidR="00A07B56" w:rsidRDefault="00A07B56" w:rsidP="00BE26E6">
      <w:pPr>
        <w:pStyle w:val="NoSpacing"/>
        <w:jc w:val="both"/>
        <w:rPr>
          <w:rFonts w:ascii="Arial" w:hAnsi="Arial" w:cs="Arial"/>
          <w:sz w:val="24"/>
          <w:szCs w:val="24"/>
        </w:rPr>
      </w:pPr>
      <w:r>
        <w:rPr>
          <w:rFonts w:ascii="Arial" w:hAnsi="Arial" w:cs="Arial"/>
          <w:sz w:val="24"/>
          <w:szCs w:val="24"/>
        </w:rPr>
        <w:t xml:space="preserve">Form (located at hospitals), if the employee is </w:t>
      </w:r>
    </w:p>
    <w:p w:rsidR="00A07B56" w:rsidRDefault="00A07B56" w:rsidP="00BE26E6">
      <w:pPr>
        <w:pStyle w:val="NoSpacing"/>
        <w:jc w:val="both"/>
        <w:rPr>
          <w:rFonts w:ascii="Arial" w:hAnsi="Arial" w:cs="Arial"/>
          <w:sz w:val="24"/>
          <w:szCs w:val="24"/>
        </w:rPr>
      </w:pPr>
      <w:r>
        <w:rPr>
          <w:rFonts w:ascii="Arial" w:hAnsi="Arial" w:cs="Arial"/>
          <w:sz w:val="24"/>
          <w:szCs w:val="24"/>
        </w:rPr>
        <w:t xml:space="preserve">a Police Officer, Fire Department or EMT </w:t>
      </w:r>
    </w:p>
    <w:p w:rsidR="00A07B56" w:rsidRDefault="00A07B56" w:rsidP="00BE26E6">
      <w:pPr>
        <w:pStyle w:val="NoSpacing"/>
        <w:jc w:val="both"/>
        <w:rPr>
          <w:rFonts w:ascii="Arial" w:hAnsi="Arial" w:cs="Arial"/>
          <w:sz w:val="24"/>
          <w:szCs w:val="24"/>
        </w:rPr>
      </w:pPr>
      <w:r>
        <w:rPr>
          <w:rFonts w:ascii="Arial" w:hAnsi="Arial" w:cs="Arial"/>
          <w:sz w:val="24"/>
          <w:szCs w:val="24"/>
        </w:rPr>
        <w:t>personnel. The employee shall document the</w:t>
      </w:r>
    </w:p>
    <w:p w:rsidR="00A07B56" w:rsidRDefault="00A07B56" w:rsidP="00BE26E6">
      <w:pPr>
        <w:pStyle w:val="NoSpacing"/>
        <w:jc w:val="both"/>
        <w:rPr>
          <w:rFonts w:ascii="Arial" w:hAnsi="Arial" w:cs="Arial"/>
          <w:sz w:val="24"/>
          <w:szCs w:val="24"/>
        </w:rPr>
      </w:pPr>
      <w:r>
        <w:rPr>
          <w:rFonts w:ascii="Arial" w:hAnsi="Arial" w:cs="Arial"/>
          <w:sz w:val="24"/>
          <w:szCs w:val="24"/>
        </w:rPr>
        <w:t>route(s) of exposure and the circumstances</w:t>
      </w:r>
    </w:p>
    <w:p w:rsidR="00A07B56" w:rsidRDefault="00A07B56" w:rsidP="00BE26E6">
      <w:pPr>
        <w:pStyle w:val="NoSpacing"/>
        <w:jc w:val="both"/>
        <w:rPr>
          <w:rFonts w:ascii="Arial" w:hAnsi="Arial" w:cs="Arial"/>
          <w:sz w:val="24"/>
          <w:szCs w:val="24"/>
        </w:rPr>
      </w:pPr>
      <w:r>
        <w:rPr>
          <w:rFonts w:ascii="Arial" w:hAnsi="Arial" w:cs="Arial"/>
          <w:sz w:val="24"/>
          <w:szCs w:val="24"/>
        </w:rPr>
        <w:t>under which the exposure occurred.</w:t>
      </w:r>
    </w:p>
    <w:p w:rsidR="00A07B56" w:rsidRDefault="00A07B56" w:rsidP="00BE26E6">
      <w:pPr>
        <w:pStyle w:val="NoSpacing"/>
        <w:jc w:val="both"/>
        <w:rPr>
          <w:rFonts w:ascii="Arial" w:hAnsi="Arial" w:cs="Arial"/>
          <w:sz w:val="24"/>
          <w:szCs w:val="24"/>
        </w:rPr>
      </w:pPr>
    </w:p>
    <w:p w:rsidR="00A07B56" w:rsidRDefault="00A07B56" w:rsidP="00BE26E6">
      <w:pPr>
        <w:pStyle w:val="NoSpacing"/>
        <w:jc w:val="both"/>
        <w:rPr>
          <w:rFonts w:ascii="Arial" w:hAnsi="Arial" w:cs="Arial"/>
          <w:sz w:val="24"/>
          <w:szCs w:val="24"/>
        </w:rPr>
      </w:pPr>
      <w:r>
        <w:rPr>
          <w:rFonts w:ascii="Arial" w:hAnsi="Arial" w:cs="Arial"/>
          <w:sz w:val="24"/>
          <w:szCs w:val="24"/>
        </w:rPr>
        <w:t>4. Regardless of the source of exposure, first</w:t>
      </w:r>
    </w:p>
    <w:p w:rsidR="00A07B56" w:rsidRDefault="00A07B56" w:rsidP="00BE26E6">
      <w:pPr>
        <w:pStyle w:val="NoSpacing"/>
        <w:jc w:val="both"/>
        <w:rPr>
          <w:rFonts w:ascii="Arial" w:hAnsi="Arial" w:cs="Arial"/>
          <w:sz w:val="24"/>
          <w:szCs w:val="24"/>
        </w:rPr>
      </w:pPr>
      <w:r>
        <w:rPr>
          <w:rFonts w:ascii="Arial" w:hAnsi="Arial" w:cs="Arial"/>
          <w:sz w:val="24"/>
          <w:szCs w:val="24"/>
        </w:rPr>
        <w:t>aid should be given initially to treat the wound</w:t>
      </w:r>
    </w:p>
    <w:p w:rsidR="00A07B56" w:rsidRDefault="00A07B56" w:rsidP="00BE26E6">
      <w:pPr>
        <w:pStyle w:val="NoSpacing"/>
        <w:jc w:val="both"/>
        <w:rPr>
          <w:rFonts w:ascii="Arial" w:hAnsi="Arial" w:cs="Arial"/>
          <w:sz w:val="24"/>
          <w:szCs w:val="24"/>
        </w:rPr>
      </w:pPr>
      <w:r>
        <w:rPr>
          <w:rFonts w:ascii="Arial" w:hAnsi="Arial" w:cs="Arial"/>
          <w:sz w:val="24"/>
          <w:szCs w:val="24"/>
        </w:rPr>
        <w:t>or site of exposure.</w:t>
      </w:r>
    </w:p>
    <w:p w:rsidR="00D63D7A" w:rsidRDefault="00D63D7A" w:rsidP="00BE26E6">
      <w:pPr>
        <w:pStyle w:val="NoSpacing"/>
        <w:jc w:val="both"/>
        <w:rPr>
          <w:rFonts w:ascii="Arial" w:hAnsi="Arial" w:cs="Arial"/>
          <w:sz w:val="24"/>
          <w:szCs w:val="24"/>
        </w:rPr>
      </w:pPr>
    </w:p>
    <w:p w:rsidR="00D63D7A" w:rsidRDefault="00D63D7A" w:rsidP="00BE26E6">
      <w:pPr>
        <w:pStyle w:val="NoSpacing"/>
        <w:jc w:val="both"/>
        <w:rPr>
          <w:rFonts w:ascii="Arial" w:hAnsi="Arial" w:cs="Arial"/>
          <w:sz w:val="24"/>
          <w:szCs w:val="24"/>
        </w:rPr>
      </w:pPr>
      <w:r>
        <w:rPr>
          <w:rFonts w:ascii="Arial" w:hAnsi="Arial" w:cs="Arial"/>
          <w:sz w:val="24"/>
          <w:szCs w:val="24"/>
        </w:rPr>
        <w:t>5. If the source was taken to ER, follow the ER      Follow post exposure recommendation</w:t>
      </w:r>
    </w:p>
    <w:p w:rsidR="00D63D7A" w:rsidRDefault="00D63D7A" w:rsidP="00BE26E6">
      <w:pPr>
        <w:pStyle w:val="NoSpacing"/>
        <w:jc w:val="both"/>
        <w:rPr>
          <w:rFonts w:ascii="Arial" w:hAnsi="Arial" w:cs="Arial"/>
          <w:sz w:val="24"/>
          <w:szCs w:val="24"/>
        </w:rPr>
      </w:pPr>
      <w:r>
        <w:rPr>
          <w:rFonts w:ascii="Arial" w:hAnsi="Arial" w:cs="Arial"/>
          <w:sz w:val="24"/>
          <w:szCs w:val="24"/>
        </w:rPr>
        <w:t>Physician’s recommendations for immediate         for immediate prophylaxis and other</w:t>
      </w:r>
    </w:p>
    <w:p w:rsidR="00D63D7A" w:rsidRDefault="00D63D7A" w:rsidP="00BE26E6">
      <w:pPr>
        <w:pStyle w:val="NoSpacing"/>
        <w:jc w:val="both"/>
        <w:rPr>
          <w:rFonts w:ascii="Arial" w:hAnsi="Arial" w:cs="Arial"/>
          <w:sz w:val="24"/>
          <w:szCs w:val="24"/>
        </w:rPr>
      </w:pPr>
      <w:r>
        <w:rPr>
          <w:rFonts w:ascii="Arial" w:hAnsi="Arial" w:cs="Arial"/>
          <w:sz w:val="24"/>
          <w:szCs w:val="24"/>
        </w:rPr>
        <w:t>prophylaxis, if deemed necessary. If post               treatment indicated as necessary</w:t>
      </w:r>
      <w:r w:rsidR="006F437F">
        <w:rPr>
          <w:rFonts w:ascii="Arial" w:hAnsi="Arial" w:cs="Arial"/>
          <w:sz w:val="24"/>
          <w:szCs w:val="24"/>
        </w:rPr>
        <w:t>.</w:t>
      </w:r>
      <w:r>
        <w:rPr>
          <w:rFonts w:ascii="Arial" w:hAnsi="Arial" w:cs="Arial"/>
          <w:sz w:val="24"/>
          <w:szCs w:val="24"/>
        </w:rPr>
        <w:t xml:space="preserve">         </w:t>
      </w:r>
    </w:p>
    <w:p w:rsidR="00D63D7A" w:rsidRDefault="00D63D7A" w:rsidP="00BE26E6">
      <w:pPr>
        <w:pStyle w:val="NoSpacing"/>
        <w:jc w:val="both"/>
        <w:rPr>
          <w:rFonts w:ascii="Arial" w:hAnsi="Arial" w:cs="Arial"/>
          <w:sz w:val="24"/>
          <w:szCs w:val="24"/>
        </w:rPr>
      </w:pPr>
      <w:r>
        <w:rPr>
          <w:rFonts w:ascii="Arial" w:hAnsi="Arial" w:cs="Arial"/>
          <w:sz w:val="24"/>
          <w:szCs w:val="24"/>
        </w:rPr>
        <w:t>exposure therapy for HIV is warranted, the first</w:t>
      </w:r>
    </w:p>
    <w:p w:rsidR="00D63D7A" w:rsidRDefault="00D63D7A" w:rsidP="00BE26E6">
      <w:pPr>
        <w:pStyle w:val="NoSpacing"/>
        <w:jc w:val="both"/>
        <w:rPr>
          <w:rFonts w:ascii="Arial" w:hAnsi="Arial" w:cs="Arial"/>
          <w:sz w:val="24"/>
          <w:szCs w:val="24"/>
        </w:rPr>
      </w:pPr>
      <w:r>
        <w:rPr>
          <w:rFonts w:ascii="Arial" w:hAnsi="Arial" w:cs="Arial"/>
          <w:sz w:val="24"/>
          <w:szCs w:val="24"/>
        </w:rPr>
        <w:t>dose should be administered as soon as possible</w:t>
      </w:r>
    </w:p>
    <w:p w:rsidR="00D63D7A" w:rsidRDefault="00D63D7A" w:rsidP="00BE26E6">
      <w:pPr>
        <w:pStyle w:val="NoSpacing"/>
        <w:jc w:val="both"/>
        <w:rPr>
          <w:rFonts w:ascii="Arial" w:hAnsi="Arial" w:cs="Arial"/>
          <w:sz w:val="24"/>
          <w:szCs w:val="24"/>
        </w:rPr>
      </w:pPr>
      <w:r>
        <w:rPr>
          <w:rFonts w:ascii="Arial" w:hAnsi="Arial" w:cs="Arial"/>
          <w:sz w:val="24"/>
          <w:szCs w:val="24"/>
        </w:rPr>
        <w:t>(within one hour of exposure is ideal)</w:t>
      </w:r>
      <w:r w:rsidR="006F437F">
        <w:rPr>
          <w:rFonts w:ascii="Arial" w:hAnsi="Arial" w:cs="Arial"/>
          <w:sz w:val="24"/>
          <w:szCs w:val="24"/>
        </w:rPr>
        <w:t>.</w:t>
      </w:r>
    </w:p>
    <w:p w:rsidR="006F437F" w:rsidRDefault="006F437F" w:rsidP="00BE26E6">
      <w:pPr>
        <w:pStyle w:val="NoSpacing"/>
        <w:jc w:val="both"/>
        <w:rPr>
          <w:rFonts w:ascii="Arial" w:hAnsi="Arial" w:cs="Arial"/>
          <w:sz w:val="24"/>
          <w:szCs w:val="24"/>
        </w:rPr>
      </w:pPr>
    </w:p>
    <w:p w:rsidR="006F437F" w:rsidRDefault="006F437F" w:rsidP="00BE26E6">
      <w:pPr>
        <w:pStyle w:val="NoSpacing"/>
        <w:jc w:val="both"/>
        <w:rPr>
          <w:rFonts w:ascii="Arial" w:hAnsi="Arial" w:cs="Arial"/>
          <w:sz w:val="24"/>
          <w:szCs w:val="24"/>
        </w:rPr>
      </w:pPr>
    </w:p>
    <w:p w:rsidR="006256C1" w:rsidRDefault="006256C1" w:rsidP="006F437F">
      <w:pPr>
        <w:pStyle w:val="NoSpacing"/>
        <w:jc w:val="center"/>
        <w:rPr>
          <w:rFonts w:ascii="Arial" w:hAnsi="Arial" w:cs="Arial"/>
          <w:sz w:val="24"/>
          <w:szCs w:val="24"/>
        </w:rPr>
      </w:pPr>
    </w:p>
    <w:p w:rsidR="006256C1" w:rsidRDefault="006256C1" w:rsidP="006F437F">
      <w:pPr>
        <w:pStyle w:val="NoSpacing"/>
        <w:jc w:val="center"/>
        <w:rPr>
          <w:rFonts w:ascii="Arial" w:hAnsi="Arial" w:cs="Arial"/>
          <w:sz w:val="24"/>
          <w:szCs w:val="24"/>
        </w:rPr>
      </w:pPr>
    </w:p>
    <w:p w:rsidR="006256C1" w:rsidRDefault="006256C1" w:rsidP="006F437F">
      <w:pPr>
        <w:pStyle w:val="NoSpacing"/>
        <w:jc w:val="center"/>
        <w:rPr>
          <w:rFonts w:ascii="Arial" w:hAnsi="Arial" w:cs="Arial"/>
          <w:sz w:val="24"/>
          <w:szCs w:val="24"/>
        </w:rPr>
      </w:pPr>
    </w:p>
    <w:p w:rsidR="00F96056" w:rsidRDefault="00F96056" w:rsidP="006F437F">
      <w:pPr>
        <w:pStyle w:val="NoSpacing"/>
        <w:jc w:val="center"/>
        <w:rPr>
          <w:rFonts w:ascii="Arial" w:hAnsi="Arial" w:cs="Arial"/>
          <w:sz w:val="24"/>
          <w:szCs w:val="24"/>
        </w:rPr>
      </w:pPr>
    </w:p>
    <w:p w:rsidR="00F96056" w:rsidRDefault="00F96056" w:rsidP="006F437F">
      <w:pPr>
        <w:pStyle w:val="NoSpacing"/>
        <w:jc w:val="center"/>
        <w:rPr>
          <w:rFonts w:ascii="Arial" w:hAnsi="Arial" w:cs="Arial"/>
          <w:sz w:val="24"/>
          <w:szCs w:val="24"/>
        </w:rPr>
      </w:pPr>
    </w:p>
    <w:p w:rsidR="00F96056" w:rsidRDefault="00F96056" w:rsidP="006F437F">
      <w:pPr>
        <w:pStyle w:val="NoSpacing"/>
        <w:jc w:val="center"/>
        <w:rPr>
          <w:rFonts w:ascii="Arial" w:hAnsi="Arial" w:cs="Arial"/>
          <w:sz w:val="24"/>
          <w:szCs w:val="24"/>
        </w:rPr>
      </w:pPr>
    </w:p>
    <w:p w:rsidR="00F96056" w:rsidRDefault="00F96056" w:rsidP="006F437F">
      <w:pPr>
        <w:pStyle w:val="NoSpacing"/>
        <w:jc w:val="center"/>
        <w:rPr>
          <w:rFonts w:ascii="Arial" w:hAnsi="Arial" w:cs="Arial"/>
          <w:sz w:val="24"/>
          <w:szCs w:val="24"/>
        </w:rPr>
      </w:pPr>
    </w:p>
    <w:p w:rsidR="006F437F" w:rsidRDefault="006F437F" w:rsidP="006F437F">
      <w:pPr>
        <w:pStyle w:val="NoSpacing"/>
        <w:jc w:val="center"/>
        <w:rPr>
          <w:rFonts w:ascii="Arial" w:hAnsi="Arial" w:cs="Arial"/>
          <w:sz w:val="24"/>
          <w:szCs w:val="24"/>
        </w:rPr>
      </w:pPr>
      <w:r>
        <w:rPr>
          <w:rFonts w:ascii="Arial" w:hAnsi="Arial" w:cs="Arial"/>
          <w:sz w:val="24"/>
          <w:szCs w:val="24"/>
        </w:rPr>
        <w:t>A-2</w:t>
      </w:r>
    </w:p>
    <w:p w:rsidR="006F437F" w:rsidRDefault="006F437F" w:rsidP="006F437F">
      <w:pPr>
        <w:pStyle w:val="NoSpacing"/>
        <w:jc w:val="center"/>
        <w:rPr>
          <w:rFonts w:ascii="Arial" w:hAnsi="Arial" w:cs="Arial"/>
          <w:b/>
          <w:sz w:val="28"/>
          <w:szCs w:val="28"/>
        </w:rPr>
      </w:pPr>
      <w:r>
        <w:rPr>
          <w:rFonts w:ascii="Arial" w:hAnsi="Arial" w:cs="Arial"/>
          <w:b/>
          <w:sz w:val="28"/>
          <w:szCs w:val="28"/>
        </w:rPr>
        <w:lastRenderedPageBreak/>
        <w:t>City of San Angelo</w:t>
      </w:r>
    </w:p>
    <w:p w:rsidR="006F437F" w:rsidRDefault="006F437F" w:rsidP="006F437F">
      <w:pPr>
        <w:pStyle w:val="NoSpacing"/>
        <w:jc w:val="center"/>
        <w:rPr>
          <w:rFonts w:ascii="Arial" w:hAnsi="Arial" w:cs="Arial"/>
          <w:b/>
          <w:sz w:val="28"/>
          <w:szCs w:val="28"/>
        </w:rPr>
      </w:pPr>
      <w:r>
        <w:rPr>
          <w:rFonts w:ascii="Arial" w:hAnsi="Arial" w:cs="Arial"/>
          <w:b/>
          <w:sz w:val="28"/>
          <w:szCs w:val="28"/>
        </w:rPr>
        <w:t>BBP Exposure Control Plan</w:t>
      </w:r>
    </w:p>
    <w:p w:rsidR="006F437F" w:rsidRDefault="006F437F" w:rsidP="006F437F">
      <w:pPr>
        <w:pStyle w:val="NoSpacing"/>
        <w:jc w:val="center"/>
        <w:rPr>
          <w:rFonts w:ascii="Arial" w:hAnsi="Arial" w:cs="Arial"/>
          <w:b/>
          <w:sz w:val="28"/>
          <w:szCs w:val="28"/>
        </w:rPr>
      </w:pPr>
      <w:r>
        <w:rPr>
          <w:rFonts w:ascii="Arial" w:hAnsi="Arial" w:cs="Arial"/>
          <w:b/>
          <w:sz w:val="28"/>
          <w:szCs w:val="28"/>
        </w:rPr>
        <w:t>Appendix A- Health Department</w:t>
      </w:r>
    </w:p>
    <w:p w:rsidR="00D63D7A" w:rsidRDefault="00D63D7A" w:rsidP="00BE26E6">
      <w:pPr>
        <w:pStyle w:val="NoSpacing"/>
        <w:jc w:val="both"/>
        <w:rPr>
          <w:rFonts w:ascii="Arial" w:hAnsi="Arial" w:cs="Arial"/>
          <w:sz w:val="24"/>
          <w:szCs w:val="24"/>
        </w:rPr>
      </w:pPr>
    </w:p>
    <w:p w:rsidR="00AD7573" w:rsidRDefault="006F437F" w:rsidP="00BE26E6">
      <w:pPr>
        <w:pStyle w:val="NoSpacing"/>
        <w:jc w:val="both"/>
        <w:rPr>
          <w:rFonts w:ascii="Arial" w:hAnsi="Arial" w:cs="Arial"/>
          <w:sz w:val="24"/>
          <w:szCs w:val="24"/>
        </w:rPr>
      </w:pPr>
      <w:r>
        <w:rPr>
          <w:rFonts w:ascii="Arial" w:hAnsi="Arial" w:cs="Arial"/>
          <w:sz w:val="24"/>
          <w:szCs w:val="24"/>
        </w:rPr>
        <w:t xml:space="preserve">6. Report to San Angelo-Tom Green County       </w:t>
      </w:r>
      <w:r w:rsidR="00AD7573">
        <w:rPr>
          <w:rFonts w:ascii="Arial" w:hAnsi="Arial" w:cs="Arial"/>
          <w:sz w:val="24"/>
          <w:szCs w:val="24"/>
        </w:rPr>
        <w:t xml:space="preserve"> This is necessary to file Worker’s Comp</w:t>
      </w:r>
    </w:p>
    <w:p w:rsidR="006F437F" w:rsidRDefault="006F437F" w:rsidP="00BE26E6">
      <w:pPr>
        <w:pStyle w:val="NoSpacing"/>
        <w:jc w:val="both"/>
        <w:rPr>
          <w:rFonts w:ascii="Arial" w:hAnsi="Arial" w:cs="Arial"/>
          <w:sz w:val="24"/>
          <w:szCs w:val="24"/>
        </w:rPr>
      </w:pPr>
      <w:r>
        <w:rPr>
          <w:rFonts w:ascii="Arial" w:hAnsi="Arial" w:cs="Arial"/>
          <w:sz w:val="24"/>
          <w:szCs w:val="24"/>
        </w:rPr>
        <w:t xml:space="preserve">Health Department to complete necessary </w:t>
      </w:r>
      <w:r w:rsidR="00AD7573">
        <w:rPr>
          <w:rFonts w:ascii="Arial" w:hAnsi="Arial" w:cs="Arial"/>
          <w:sz w:val="24"/>
          <w:szCs w:val="24"/>
        </w:rPr>
        <w:t xml:space="preserve">          claims as well as being assured that all</w:t>
      </w:r>
    </w:p>
    <w:p w:rsidR="006F437F" w:rsidRDefault="006F437F" w:rsidP="00BE26E6">
      <w:pPr>
        <w:pStyle w:val="NoSpacing"/>
        <w:jc w:val="both"/>
        <w:rPr>
          <w:rFonts w:ascii="Arial" w:hAnsi="Arial" w:cs="Arial"/>
          <w:sz w:val="24"/>
          <w:szCs w:val="24"/>
        </w:rPr>
      </w:pPr>
      <w:r>
        <w:rPr>
          <w:rFonts w:ascii="Arial" w:hAnsi="Arial" w:cs="Arial"/>
          <w:sz w:val="24"/>
          <w:szCs w:val="24"/>
        </w:rPr>
        <w:t>paperwork and obtain testing. If incident</w:t>
      </w:r>
      <w:r w:rsidR="00AD7573">
        <w:rPr>
          <w:rFonts w:ascii="Arial" w:hAnsi="Arial" w:cs="Arial"/>
          <w:sz w:val="24"/>
          <w:szCs w:val="24"/>
        </w:rPr>
        <w:t xml:space="preserve">               post exposure precautions are taken. This</w:t>
      </w:r>
    </w:p>
    <w:p w:rsidR="006F437F" w:rsidRDefault="006F437F" w:rsidP="00BE26E6">
      <w:pPr>
        <w:pStyle w:val="NoSpacing"/>
        <w:jc w:val="both"/>
        <w:rPr>
          <w:rFonts w:ascii="Arial" w:hAnsi="Arial" w:cs="Arial"/>
          <w:sz w:val="24"/>
          <w:szCs w:val="24"/>
        </w:rPr>
      </w:pPr>
      <w:r>
        <w:rPr>
          <w:rFonts w:ascii="Arial" w:hAnsi="Arial" w:cs="Arial"/>
          <w:sz w:val="24"/>
          <w:szCs w:val="24"/>
        </w:rPr>
        <w:t>occurs during non-business hours, then</w:t>
      </w:r>
      <w:r w:rsidR="00AD7573">
        <w:rPr>
          <w:rFonts w:ascii="Arial" w:hAnsi="Arial" w:cs="Arial"/>
          <w:sz w:val="24"/>
          <w:szCs w:val="24"/>
        </w:rPr>
        <w:t xml:space="preserve">               information will be important in risk  </w:t>
      </w:r>
    </w:p>
    <w:p w:rsidR="006F437F" w:rsidRDefault="006F437F" w:rsidP="00BE26E6">
      <w:pPr>
        <w:pStyle w:val="NoSpacing"/>
        <w:jc w:val="both"/>
        <w:rPr>
          <w:rFonts w:ascii="Arial" w:hAnsi="Arial" w:cs="Arial"/>
          <w:sz w:val="24"/>
          <w:szCs w:val="24"/>
        </w:rPr>
      </w:pPr>
      <w:r>
        <w:rPr>
          <w:rFonts w:ascii="Arial" w:hAnsi="Arial" w:cs="Arial"/>
          <w:sz w:val="24"/>
          <w:szCs w:val="24"/>
        </w:rPr>
        <w:t>report there on the next business day.</w:t>
      </w:r>
      <w:r w:rsidR="00AD7573">
        <w:rPr>
          <w:rFonts w:ascii="Arial" w:hAnsi="Arial" w:cs="Arial"/>
          <w:sz w:val="24"/>
          <w:szCs w:val="24"/>
        </w:rPr>
        <w:t xml:space="preserve">                  assessment and management of the </w:t>
      </w:r>
    </w:p>
    <w:p w:rsidR="00AD7573" w:rsidRDefault="00AD7573" w:rsidP="00BE26E6">
      <w:pPr>
        <w:pStyle w:val="NoSpacing"/>
        <w:jc w:val="both"/>
        <w:rPr>
          <w:rFonts w:ascii="Arial" w:hAnsi="Arial" w:cs="Arial"/>
          <w:sz w:val="24"/>
          <w:szCs w:val="24"/>
        </w:rPr>
      </w:pPr>
      <w:r>
        <w:rPr>
          <w:rFonts w:ascii="Arial" w:hAnsi="Arial" w:cs="Arial"/>
          <w:sz w:val="24"/>
          <w:szCs w:val="24"/>
        </w:rPr>
        <w:t xml:space="preserve">                                                                               exposure incident.</w:t>
      </w:r>
    </w:p>
    <w:p w:rsidR="00AD7573" w:rsidRDefault="00AD7573" w:rsidP="00BE26E6">
      <w:pPr>
        <w:pStyle w:val="NoSpacing"/>
        <w:jc w:val="both"/>
        <w:rPr>
          <w:rFonts w:ascii="Arial" w:hAnsi="Arial" w:cs="Arial"/>
          <w:sz w:val="24"/>
          <w:szCs w:val="24"/>
        </w:rPr>
      </w:pPr>
    </w:p>
    <w:p w:rsidR="00713BDD" w:rsidRDefault="00AD7573" w:rsidP="00BE26E6">
      <w:pPr>
        <w:pStyle w:val="NoSpacing"/>
        <w:jc w:val="both"/>
        <w:rPr>
          <w:rFonts w:ascii="Arial" w:hAnsi="Arial" w:cs="Arial"/>
          <w:sz w:val="24"/>
          <w:szCs w:val="24"/>
        </w:rPr>
      </w:pPr>
      <w:r>
        <w:rPr>
          <w:rFonts w:ascii="Arial" w:hAnsi="Arial" w:cs="Arial"/>
          <w:sz w:val="24"/>
          <w:szCs w:val="24"/>
        </w:rPr>
        <w:t xml:space="preserve">7. </w:t>
      </w:r>
      <w:r w:rsidR="00713BDD">
        <w:rPr>
          <w:rFonts w:ascii="Arial" w:hAnsi="Arial" w:cs="Arial"/>
          <w:sz w:val="24"/>
          <w:szCs w:val="24"/>
        </w:rPr>
        <w:t>Testing for Hepatitis B and Hepatitis C will        Postponing testing of the baseline serum</w:t>
      </w:r>
    </w:p>
    <w:p w:rsidR="00713BDD" w:rsidRDefault="00713BDD" w:rsidP="00BE26E6">
      <w:pPr>
        <w:pStyle w:val="NoSpacing"/>
        <w:jc w:val="both"/>
        <w:rPr>
          <w:rFonts w:ascii="Arial" w:hAnsi="Arial" w:cs="Arial"/>
          <w:sz w:val="24"/>
          <w:szCs w:val="24"/>
        </w:rPr>
      </w:pPr>
      <w:r>
        <w:rPr>
          <w:rFonts w:ascii="Arial" w:hAnsi="Arial" w:cs="Arial"/>
          <w:sz w:val="24"/>
          <w:szCs w:val="24"/>
        </w:rPr>
        <w:t xml:space="preserve">be offered to the worker at that time. HIV testing   will also undermine the success of </w:t>
      </w:r>
    </w:p>
    <w:p w:rsidR="00713BDD" w:rsidRDefault="00713BDD" w:rsidP="00BE26E6">
      <w:pPr>
        <w:pStyle w:val="NoSpacing"/>
        <w:jc w:val="both"/>
        <w:rPr>
          <w:rFonts w:ascii="Arial" w:hAnsi="Arial" w:cs="Arial"/>
          <w:sz w:val="24"/>
          <w:szCs w:val="24"/>
        </w:rPr>
      </w:pPr>
      <w:r>
        <w:rPr>
          <w:rFonts w:ascii="Arial" w:hAnsi="Arial" w:cs="Arial"/>
          <w:sz w:val="24"/>
          <w:szCs w:val="24"/>
        </w:rPr>
        <w:t>is also available and will be conducted as well,    Hepatitis B intervention.</w:t>
      </w:r>
    </w:p>
    <w:p w:rsidR="00A07B56" w:rsidRDefault="00713BDD" w:rsidP="00BE26E6">
      <w:pPr>
        <w:pStyle w:val="NoSpacing"/>
        <w:jc w:val="both"/>
        <w:rPr>
          <w:rFonts w:ascii="Arial" w:hAnsi="Arial" w:cs="Arial"/>
          <w:sz w:val="24"/>
          <w:szCs w:val="24"/>
        </w:rPr>
      </w:pPr>
      <w:r>
        <w:rPr>
          <w:rFonts w:ascii="Arial" w:hAnsi="Arial" w:cs="Arial"/>
          <w:sz w:val="24"/>
          <w:szCs w:val="24"/>
        </w:rPr>
        <w:t>if desired.</w:t>
      </w:r>
      <w:r w:rsidR="00AD7573">
        <w:rPr>
          <w:rFonts w:ascii="Arial" w:hAnsi="Arial" w:cs="Arial"/>
          <w:sz w:val="24"/>
          <w:szCs w:val="24"/>
        </w:rPr>
        <w:t xml:space="preserve">  </w:t>
      </w:r>
    </w:p>
    <w:p w:rsidR="00713BDD" w:rsidRDefault="00713BDD" w:rsidP="00BE26E6">
      <w:pPr>
        <w:pStyle w:val="NoSpacing"/>
        <w:jc w:val="both"/>
        <w:rPr>
          <w:rFonts w:ascii="Arial" w:hAnsi="Arial" w:cs="Arial"/>
          <w:sz w:val="24"/>
          <w:szCs w:val="24"/>
        </w:rPr>
      </w:pPr>
    </w:p>
    <w:p w:rsidR="00713BDD" w:rsidRDefault="00713BDD" w:rsidP="00BE26E6">
      <w:pPr>
        <w:pStyle w:val="NoSpacing"/>
        <w:jc w:val="both"/>
        <w:rPr>
          <w:rFonts w:ascii="Arial" w:hAnsi="Arial" w:cs="Arial"/>
          <w:sz w:val="24"/>
          <w:szCs w:val="24"/>
        </w:rPr>
      </w:pPr>
      <w:r>
        <w:rPr>
          <w:rFonts w:ascii="Arial" w:hAnsi="Arial" w:cs="Arial"/>
          <w:sz w:val="24"/>
          <w:szCs w:val="24"/>
        </w:rPr>
        <w:t xml:space="preserve">8. </w:t>
      </w:r>
      <w:r w:rsidR="00852B66">
        <w:rPr>
          <w:rFonts w:ascii="Arial" w:hAnsi="Arial" w:cs="Arial"/>
          <w:sz w:val="24"/>
          <w:szCs w:val="24"/>
        </w:rPr>
        <w:t xml:space="preserve">The Exposure Control Officer (or designee)       </w:t>
      </w:r>
    </w:p>
    <w:p w:rsidR="00852B66" w:rsidRDefault="00852B66" w:rsidP="00BE26E6">
      <w:pPr>
        <w:pStyle w:val="NoSpacing"/>
        <w:jc w:val="both"/>
        <w:rPr>
          <w:rFonts w:ascii="Arial" w:hAnsi="Arial" w:cs="Arial"/>
          <w:sz w:val="24"/>
          <w:szCs w:val="24"/>
        </w:rPr>
      </w:pPr>
      <w:r>
        <w:rPr>
          <w:rFonts w:ascii="Arial" w:hAnsi="Arial" w:cs="Arial"/>
          <w:sz w:val="24"/>
          <w:szCs w:val="24"/>
        </w:rPr>
        <w:t>is responsible for the coordination of post</w:t>
      </w:r>
    </w:p>
    <w:p w:rsidR="00852B66" w:rsidRDefault="00852B66" w:rsidP="00BE26E6">
      <w:pPr>
        <w:pStyle w:val="NoSpacing"/>
        <w:jc w:val="both"/>
        <w:rPr>
          <w:rFonts w:ascii="Arial" w:hAnsi="Arial" w:cs="Arial"/>
          <w:sz w:val="24"/>
          <w:szCs w:val="24"/>
        </w:rPr>
      </w:pPr>
      <w:r>
        <w:rPr>
          <w:rFonts w:ascii="Arial" w:hAnsi="Arial" w:cs="Arial"/>
          <w:sz w:val="24"/>
          <w:szCs w:val="24"/>
        </w:rPr>
        <w:t>exposure management. Post exposure</w:t>
      </w:r>
    </w:p>
    <w:p w:rsidR="00852B66" w:rsidRDefault="00852B66" w:rsidP="00BE26E6">
      <w:pPr>
        <w:pStyle w:val="NoSpacing"/>
        <w:jc w:val="both"/>
        <w:rPr>
          <w:rFonts w:ascii="Arial" w:hAnsi="Arial" w:cs="Arial"/>
          <w:sz w:val="24"/>
          <w:szCs w:val="24"/>
        </w:rPr>
      </w:pPr>
      <w:r>
        <w:rPr>
          <w:rFonts w:ascii="Arial" w:hAnsi="Arial" w:cs="Arial"/>
          <w:sz w:val="24"/>
          <w:szCs w:val="24"/>
        </w:rPr>
        <w:t xml:space="preserve">counseling will be given within ten (10) </w:t>
      </w:r>
    </w:p>
    <w:p w:rsidR="00852B66" w:rsidRDefault="00852B66" w:rsidP="00BE26E6">
      <w:pPr>
        <w:pStyle w:val="NoSpacing"/>
        <w:jc w:val="both"/>
        <w:rPr>
          <w:rFonts w:ascii="Arial" w:hAnsi="Arial" w:cs="Arial"/>
          <w:sz w:val="24"/>
          <w:szCs w:val="24"/>
        </w:rPr>
      </w:pPr>
      <w:r>
        <w:rPr>
          <w:rFonts w:ascii="Arial" w:hAnsi="Arial" w:cs="Arial"/>
          <w:sz w:val="24"/>
          <w:szCs w:val="24"/>
        </w:rPr>
        <w:t>calendar days of exposure.</w:t>
      </w:r>
    </w:p>
    <w:p w:rsidR="00852B66" w:rsidRDefault="00852B66" w:rsidP="00BE26E6">
      <w:pPr>
        <w:pStyle w:val="NoSpacing"/>
        <w:jc w:val="both"/>
        <w:rPr>
          <w:rFonts w:ascii="Arial" w:hAnsi="Arial" w:cs="Arial"/>
          <w:sz w:val="24"/>
          <w:szCs w:val="24"/>
        </w:rPr>
      </w:pPr>
    </w:p>
    <w:p w:rsidR="00852B66" w:rsidRDefault="00852B66" w:rsidP="00BE26E6">
      <w:pPr>
        <w:pStyle w:val="NoSpacing"/>
        <w:jc w:val="both"/>
        <w:rPr>
          <w:rFonts w:ascii="Arial" w:hAnsi="Arial" w:cs="Arial"/>
          <w:sz w:val="24"/>
          <w:szCs w:val="24"/>
        </w:rPr>
      </w:pPr>
      <w:r>
        <w:rPr>
          <w:rFonts w:ascii="Arial" w:hAnsi="Arial" w:cs="Arial"/>
          <w:sz w:val="24"/>
          <w:szCs w:val="24"/>
        </w:rPr>
        <w:t>9. The employee may refuse all or part of the       Be certain that the employee understands</w:t>
      </w:r>
    </w:p>
    <w:p w:rsidR="00852B66" w:rsidRDefault="00852B66" w:rsidP="00BE26E6">
      <w:pPr>
        <w:pStyle w:val="NoSpacing"/>
        <w:jc w:val="both"/>
        <w:rPr>
          <w:rFonts w:ascii="Arial" w:hAnsi="Arial" w:cs="Arial"/>
          <w:sz w:val="24"/>
          <w:szCs w:val="24"/>
        </w:rPr>
      </w:pPr>
      <w:r>
        <w:rPr>
          <w:rFonts w:ascii="Arial" w:hAnsi="Arial" w:cs="Arial"/>
          <w:sz w:val="24"/>
          <w:szCs w:val="24"/>
        </w:rPr>
        <w:t xml:space="preserve">recommended post exposure management.         that refusal to submit a baseline serum </w:t>
      </w:r>
      <w:r w:rsidR="00EC0741">
        <w:rPr>
          <w:rFonts w:ascii="Arial" w:hAnsi="Arial" w:cs="Arial"/>
          <w:sz w:val="24"/>
          <w:szCs w:val="24"/>
        </w:rPr>
        <w:t>for</w:t>
      </w:r>
    </w:p>
    <w:p w:rsidR="00852B66" w:rsidRDefault="00852B66" w:rsidP="00BE26E6">
      <w:pPr>
        <w:pStyle w:val="NoSpacing"/>
        <w:jc w:val="both"/>
        <w:rPr>
          <w:rFonts w:ascii="Arial" w:hAnsi="Arial" w:cs="Arial"/>
          <w:sz w:val="24"/>
          <w:szCs w:val="24"/>
        </w:rPr>
      </w:pPr>
      <w:r>
        <w:rPr>
          <w:rFonts w:ascii="Arial" w:hAnsi="Arial" w:cs="Arial"/>
          <w:sz w:val="24"/>
          <w:szCs w:val="24"/>
        </w:rPr>
        <w:t>Document what step(s) of the process was           HIV antibodies or have it within ten</w:t>
      </w:r>
      <w:r w:rsidR="00EC0741">
        <w:rPr>
          <w:rFonts w:ascii="Arial" w:hAnsi="Arial" w:cs="Arial"/>
          <w:sz w:val="24"/>
          <w:szCs w:val="24"/>
        </w:rPr>
        <w:t xml:space="preserve"> (10)</w:t>
      </w:r>
    </w:p>
    <w:p w:rsidR="00852B66" w:rsidRDefault="00852B66" w:rsidP="00BE26E6">
      <w:pPr>
        <w:pStyle w:val="NoSpacing"/>
        <w:jc w:val="both"/>
        <w:rPr>
          <w:rFonts w:ascii="Arial" w:hAnsi="Arial" w:cs="Arial"/>
          <w:sz w:val="24"/>
          <w:szCs w:val="24"/>
        </w:rPr>
      </w:pPr>
      <w:r>
        <w:rPr>
          <w:rFonts w:ascii="Arial" w:hAnsi="Arial" w:cs="Arial"/>
          <w:sz w:val="24"/>
          <w:szCs w:val="24"/>
        </w:rPr>
        <w:t>refused and have this signed by the                      calendar days of the exposure will</w:t>
      </w:r>
      <w:r w:rsidR="00EC0741">
        <w:rPr>
          <w:rFonts w:ascii="Arial" w:hAnsi="Arial" w:cs="Arial"/>
          <w:sz w:val="24"/>
          <w:szCs w:val="24"/>
        </w:rPr>
        <w:t xml:space="preserve"> result</w:t>
      </w:r>
      <w:r>
        <w:rPr>
          <w:rFonts w:ascii="Arial" w:hAnsi="Arial" w:cs="Arial"/>
          <w:sz w:val="24"/>
          <w:szCs w:val="24"/>
        </w:rPr>
        <w:t xml:space="preserve"> </w:t>
      </w:r>
    </w:p>
    <w:p w:rsidR="00852B66" w:rsidRDefault="00852B66" w:rsidP="00BE26E6">
      <w:pPr>
        <w:pStyle w:val="NoSpacing"/>
        <w:jc w:val="both"/>
        <w:rPr>
          <w:rFonts w:ascii="Arial" w:hAnsi="Arial" w:cs="Arial"/>
          <w:sz w:val="24"/>
          <w:szCs w:val="24"/>
        </w:rPr>
      </w:pPr>
      <w:r>
        <w:rPr>
          <w:rFonts w:ascii="Arial" w:hAnsi="Arial" w:cs="Arial"/>
          <w:sz w:val="24"/>
          <w:szCs w:val="24"/>
        </w:rPr>
        <w:t>Employee.</w:t>
      </w:r>
      <w:r w:rsidR="00EC0741">
        <w:rPr>
          <w:rFonts w:ascii="Arial" w:hAnsi="Arial" w:cs="Arial"/>
          <w:sz w:val="24"/>
          <w:szCs w:val="24"/>
        </w:rPr>
        <w:t xml:space="preserve">                                                              in forfeiture of his/her eligibility for HIV</w:t>
      </w:r>
    </w:p>
    <w:p w:rsidR="00EC0741" w:rsidRDefault="00EC0741" w:rsidP="00BE26E6">
      <w:pPr>
        <w:pStyle w:val="NoSpacing"/>
        <w:jc w:val="both"/>
        <w:rPr>
          <w:rFonts w:ascii="Arial" w:hAnsi="Arial" w:cs="Arial"/>
          <w:sz w:val="24"/>
          <w:szCs w:val="24"/>
        </w:rPr>
      </w:pPr>
      <w:r>
        <w:rPr>
          <w:rFonts w:ascii="Arial" w:hAnsi="Arial" w:cs="Arial"/>
          <w:sz w:val="24"/>
          <w:szCs w:val="24"/>
        </w:rPr>
        <w:t xml:space="preserve">                                                                               related worker’s compensation.</w:t>
      </w:r>
    </w:p>
    <w:p w:rsidR="00EC0741" w:rsidRDefault="00EC0741" w:rsidP="00BE26E6">
      <w:pPr>
        <w:pStyle w:val="NoSpacing"/>
        <w:jc w:val="both"/>
        <w:rPr>
          <w:rFonts w:ascii="Arial" w:hAnsi="Arial" w:cs="Arial"/>
          <w:sz w:val="24"/>
          <w:szCs w:val="24"/>
        </w:rPr>
      </w:pPr>
    </w:p>
    <w:p w:rsidR="00EC0741" w:rsidRDefault="00EC0741" w:rsidP="00BE26E6">
      <w:pPr>
        <w:pStyle w:val="NoSpacing"/>
        <w:jc w:val="both"/>
        <w:rPr>
          <w:rFonts w:ascii="Arial" w:hAnsi="Arial" w:cs="Arial"/>
          <w:sz w:val="24"/>
          <w:szCs w:val="24"/>
        </w:rPr>
      </w:pPr>
      <w:r>
        <w:rPr>
          <w:rFonts w:ascii="Arial" w:hAnsi="Arial" w:cs="Arial"/>
          <w:sz w:val="24"/>
          <w:szCs w:val="24"/>
        </w:rPr>
        <w:t>10. The Exposure Control Officer shall make</w:t>
      </w:r>
      <w:r w:rsidR="0020755B">
        <w:rPr>
          <w:rFonts w:ascii="Arial" w:hAnsi="Arial" w:cs="Arial"/>
          <w:sz w:val="24"/>
          <w:szCs w:val="24"/>
        </w:rPr>
        <w:t xml:space="preserve">        The employee has the option to select an</w:t>
      </w:r>
    </w:p>
    <w:p w:rsidR="00EC0741" w:rsidRDefault="00EC0741" w:rsidP="00BE26E6">
      <w:pPr>
        <w:pStyle w:val="NoSpacing"/>
        <w:jc w:val="both"/>
        <w:rPr>
          <w:rFonts w:ascii="Arial" w:hAnsi="Arial" w:cs="Arial"/>
          <w:sz w:val="24"/>
          <w:szCs w:val="24"/>
        </w:rPr>
      </w:pPr>
      <w:r>
        <w:rPr>
          <w:rFonts w:ascii="Arial" w:hAnsi="Arial" w:cs="Arial"/>
          <w:sz w:val="24"/>
          <w:szCs w:val="24"/>
        </w:rPr>
        <w:t>available to the evaluating health care</w:t>
      </w:r>
      <w:r w:rsidR="0020755B">
        <w:rPr>
          <w:rFonts w:ascii="Arial" w:hAnsi="Arial" w:cs="Arial"/>
          <w:sz w:val="24"/>
          <w:szCs w:val="24"/>
        </w:rPr>
        <w:t xml:space="preserve">                   evaluating health care professional out-</w:t>
      </w:r>
    </w:p>
    <w:p w:rsidR="00EC0741" w:rsidRDefault="00EC0741" w:rsidP="00BE26E6">
      <w:pPr>
        <w:pStyle w:val="NoSpacing"/>
        <w:jc w:val="both"/>
        <w:rPr>
          <w:rFonts w:ascii="Arial" w:hAnsi="Arial" w:cs="Arial"/>
          <w:sz w:val="24"/>
          <w:szCs w:val="24"/>
        </w:rPr>
      </w:pPr>
      <w:r>
        <w:rPr>
          <w:rFonts w:ascii="Arial" w:hAnsi="Arial" w:cs="Arial"/>
          <w:sz w:val="24"/>
          <w:szCs w:val="24"/>
        </w:rPr>
        <w:t>professional the following information:</w:t>
      </w:r>
      <w:r w:rsidR="0020755B">
        <w:rPr>
          <w:rFonts w:ascii="Arial" w:hAnsi="Arial" w:cs="Arial"/>
          <w:sz w:val="24"/>
          <w:szCs w:val="24"/>
        </w:rPr>
        <w:t xml:space="preserve">                   side of the Department. The evaluation          </w:t>
      </w:r>
    </w:p>
    <w:p w:rsidR="00EC0741" w:rsidRDefault="00EC0741" w:rsidP="00BE26E6">
      <w:pPr>
        <w:pStyle w:val="NoSpacing"/>
        <w:jc w:val="both"/>
        <w:rPr>
          <w:rFonts w:ascii="Arial" w:hAnsi="Arial" w:cs="Arial"/>
          <w:sz w:val="24"/>
          <w:szCs w:val="24"/>
        </w:rPr>
      </w:pPr>
      <w:r>
        <w:rPr>
          <w:rFonts w:ascii="Arial" w:hAnsi="Arial" w:cs="Arial"/>
          <w:sz w:val="24"/>
          <w:szCs w:val="24"/>
        </w:rPr>
        <w:t>a) A copy of the OSHA BBP Standard</w:t>
      </w:r>
      <w:r w:rsidR="0020755B">
        <w:rPr>
          <w:rFonts w:ascii="Arial" w:hAnsi="Arial" w:cs="Arial"/>
          <w:sz w:val="24"/>
          <w:szCs w:val="24"/>
        </w:rPr>
        <w:t xml:space="preserve">                   health care professional will review the</w:t>
      </w:r>
    </w:p>
    <w:p w:rsidR="00EC0741" w:rsidRDefault="00EC0741" w:rsidP="00BE26E6">
      <w:pPr>
        <w:pStyle w:val="NoSpacing"/>
        <w:jc w:val="both"/>
        <w:rPr>
          <w:rFonts w:ascii="Arial" w:hAnsi="Arial" w:cs="Arial"/>
          <w:sz w:val="24"/>
          <w:szCs w:val="24"/>
        </w:rPr>
      </w:pPr>
      <w:r>
        <w:rPr>
          <w:rFonts w:ascii="Arial" w:hAnsi="Arial" w:cs="Arial"/>
          <w:sz w:val="24"/>
          <w:szCs w:val="24"/>
        </w:rPr>
        <w:t>b) A description of the employee’s duties as</w:t>
      </w:r>
      <w:r w:rsidR="0020755B">
        <w:rPr>
          <w:rFonts w:ascii="Arial" w:hAnsi="Arial" w:cs="Arial"/>
          <w:sz w:val="24"/>
          <w:szCs w:val="24"/>
        </w:rPr>
        <w:t xml:space="preserve">         information provided and will determine    </w:t>
      </w:r>
    </w:p>
    <w:p w:rsidR="00EC0741" w:rsidRDefault="00EC0741" w:rsidP="00BE26E6">
      <w:pPr>
        <w:pStyle w:val="NoSpacing"/>
        <w:jc w:val="both"/>
        <w:rPr>
          <w:rFonts w:ascii="Arial" w:hAnsi="Arial" w:cs="Arial"/>
          <w:sz w:val="24"/>
          <w:szCs w:val="24"/>
        </w:rPr>
      </w:pPr>
      <w:r>
        <w:rPr>
          <w:rFonts w:ascii="Arial" w:hAnsi="Arial" w:cs="Arial"/>
          <w:sz w:val="24"/>
          <w:szCs w:val="24"/>
        </w:rPr>
        <w:t>they relate to the exposure incident.</w:t>
      </w:r>
      <w:r w:rsidR="0020755B">
        <w:rPr>
          <w:rFonts w:ascii="Arial" w:hAnsi="Arial" w:cs="Arial"/>
          <w:sz w:val="24"/>
          <w:szCs w:val="24"/>
        </w:rPr>
        <w:t xml:space="preserve">                      what prophylaxis may be necessary. </w:t>
      </w:r>
    </w:p>
    <w:p w:rsidR="0020755B" w:rsidRDefault="00EC0741" w:rsidP="00BE26E6">
      <w:pPr>
        <w:pStyle w:val="NoSpacing"/>
        <w:jc w:val="both"/>
        <w:rPr>
          <w:rFonts w:ascii="Arial" w:hAnsi="Arial" w:cs="Arial"/>
          <w:sz w:val="24"/>
          <w:szCs w:val="24"/>
        </w:rPr>
      </w:pPr>
      <w:r>
        <w:rPr>
          <w:rFonts w:ascii="Arial" w:hAnsi="Arial" w:cs="Arial"/>
          <w:sz w:val="24"/>
          <w:szCs w:val="24"/>
        </w:rPr>
        <w:t xml:space="preserve">c) </w:t>
      </w:r>
      <w:r w:rsidR="0020755B">
        <w:rPr>
          <w:rFonts w:ascii="Arial" w:hAnsi="Arial" w:cs="Arial"/>
          <w:sz w:val="24"/>
          <w:szCs w:val="24"/>
        </w:rPr>
        <w:t>Documentation of the route (s) of exposure</w:t>
      </w:r>
    </w:p>
    <w:p w:rsidR="0020755B" w:rsidRDefault="0020755B" w:rsidP="00BE26E6">
      <w:pPr>
        <w:pStyle w:val="NoSpacing"/>
        <w:jc w:val="both"/>
        <w:rPr>
          <w:rFonts w:ascii="Arial" w:hAnsi="Arial" w:cs="Arial"/>
          <w:sz w:val="24"/>
          <w:szCs w:val="24"/>
        </w:rPr>
      </w:pPr>
      <w:r>
        <w:rPr>
          <w:rFonts w:ascii="Arial" w:hAnsi="Arial" w:cs="Arial"/>
          <w:sz w:val="24"/>
          <w:szCs w:val="24"/>
        </w:rPr>
        <w:t>and the circumstances involved.</w:t>
      </w:r>
    </w:p>
    <w:p w:rsidR="0020755B" w:rsidRDefault="0020755B" w:rsidP="00BE26E6">
      <w:pPr>
        <w:pStyle w:val="NoSpacing"/>
        <w:jc w:val="both"/>
        <w:rPr>
          <w:rFonts w:ascii="Arial" w:hAnsi="Arial" w:cs="Arial"/>
          <w:sz w:val="24"/>
          <w:szCs w:val="24"/>
        </w:rPr>
      </w:pPr>
      <w:r>
        <w:rPr>
          <w:rFonts w:ascii="Arial" w:hAnsi="Arial" w:cs="Arial"/>
          <w:sz w:val="24"/>
          <w:szCs w:val="24"/>
        </w:rPr>
        <w:t>d) Serologic test results of the source, if</w:t>
      </w:r>
    </w:p>
    <w:p w:rsidR="0020755B" w:rsidRDefault="0020755B" w:rsidP="00BE26E6">
      <w:pPr>
        <w:pStyle w:val="NoSpacing"/>
        <w:jc w:val="both"/>
        <w:rPr>
          <w:rFonts w:ascii="Arial" w:hAnsi="Arial" w:cs="Arial"/>
          <w:sz w:val="24"/>
          <w:szCs w:val="24"/>
        </w:rPr>
      </w:pPr>
      <w:r>
        <w:rPr>
          <w:rFonts w:ascii="Arial" w:hAnsi="Arial" w:cs="Arial"/>
          <w:sz w:val="24"/>
          <w:szCs w:val="24"/>
        </w:rPr>
        <w:t>available</w:t>
      </w:r>
    </w:p>
    <w:p w:rsidR="0020755B" w:rsidRDefault="0020755B" w:rsidP="00BE26E6">
      <w:pPr>
        <w:pStyle w:val="NoSpacing"/>
        <w:jc w:val="both"/>
        <w:rPr>
          <w:rFonts w:ascii="Arial" w:hAnsi="Arial" w:cs="Arial"/>
          <w:sz w:val="24"/>
          <w:szCs w:val="24"/>
        </w:rPr>
      </w:pPr>
      <w:r>
        <w:rPr>
          <w:rFonts w:ascii="Arial" w:hAnsi="Arial" w:cs="Arial"/>
          <w:sz w:val="24"/>
          <w:szCs w:val="24"/>
        </w:rPr>
        <w:t>e) Employee health records, such as Hepatitis</w:t>
      </w:r>
    </w:p>
    <w:p w:rsidR="0020755B" w:rsidRDefault="0020755B" w:rsidP="00BE26E6">
      <w:pPr>
        <w:pStyle w:val="NoSpacing"/>
        <w:jc w:val="both"/>
        <w:rPr>
          <w:rFonts w:ascii="Arial" w:hAnsi="Arial" w:cs="Arial"/>
          <w:sz w:val="24"/>
          <w:szCs w:val="24"/>
        </w:rPr>
      </w:pPr>
      <w:r>
        <w:rPr>
          <w:rFonts w:ascii="Arial" w:hAnsi="Arial" w:cs="Arial"/>
          <w:sz w:val="24"/>
          <w:szCs w:val="24"/>
        </w:rPr>
        <w:t>B vaccination and/or serologic status, which</w:t>
      </w:r>
    </w:p>
    <w:p w:rsidR="0020755B" w:rsidRDefault="0020755B" w:rsidP="00BE26E6">
      <w:pPr>
        <w:pStyle w:val="NoSpacing"/>
        <w:jc w:val="both"/>
        <w:rPr>
          <w:rFonts w:ascii="Arial" w:hAnsi="Arial" w:cs="Arial"/>
          <w:sz w:val="24"/>
          <w:szCs w:val="24"/>
        </w:rPr>
      </w:pPr>
      <w:r>
        <w:rPr>
          <w:rFonts w:ascii="Arial" w:hAnsi="Arial" w:cs="Arial"/>
          <w:sz w:val="24"/>
          <w:szCs w:val="24"/>
        </w:rPr>
        <w:t>May be relevant to the post exposure treatment.</w:t>
      </w:r>
    </w:p>
    <w:p w:rsidR="0020755B" w:rsidRDefault="0020755B" w:rsidP="00BE26E6">
      <w:pPr>
        <w:pStyle w:val="NoSpacing"/>
        <w:jc w:val="both"/>
        <w:rPr>
          <w:rFonts w:ascii="Arial" w:hAnsi="Arial" w:cs="Arial"/>
          <w:sz w:val="24"/>
          <w:szCs w:val="24"/>
        </w:rPr>
      </w:pPr>
    </w:p>
    <w:p w:rsidR="0020755B" w:rsidRDefault="0020755B" w:rsidP="00BE26E6">
      <w:pPr>
        <w:pStyle w:val="NoSpacing"/>
        <w:jc w:val="both"/>
        <w:rPr>
          <w:rFonts w:ascii="Arial" w:hAnsi="Arial" w:cs="Arial"/>
          <w:sz w:val="24"/>
          <w:szCs w:val="24"/>
        </w:rPr>
      </w:pPr>
      <w:r>
        <w:rPr>
          <w:rFonts w:ascii="Arial" w:hAnsi="Arial" w:cs="Arial"/>
          <w:sz w:val="24"/>
          <w:szCs w:val="24"/>
        </w:rPr>
        <w:t xml:space="preserve">11. Test results </w:t>
      </w:r>
      <w:r w:rsidR="00AB367F">
        <w:rPr>
          <w:rFonts w:ascii="Arial" w:hAnsi="Arial" w:cs="Arial"/>
          <w:sz w:val="24"/>
          <w:szCs w:val="24"/>
        </w:rPr>
        <w:t xml:space="preserve">should remain strictly                  Any test, treatment or follow-up procedure      </w:t>
      </w:r>
    </w:p>
    <w:p w:rsidR="00AB367F" w:rsidRDefault="00AB367F" w:rsidP="00BE26E6">
      <w:pPr>
        <w:pStyle w:val="NoSpacing"/>
        <w:jc w:val="both"/>
        <w:rPr>
          <w:rFonts w:ascii="Arial" w:hAnsi="Arial" w:cs="Arial"/>
          <w:sz w:val="24"/>
          <w:szCs w:val="24"/>
        </w:rPr>
      </w:pPr>
      <w:r>
        <w:rPr>
          <w:rFonts w:ascii="Arial" w:hAnsi="Arial" w:cs="Arial"/>
          <w:sz w:val="24"/>
          <w:szCs w:val="24"/>
        </w:rPr>
        <w:t>confiden</w:t>
      </w:r>
      <w:r w:rsidR="0020755B">
        <w:rPr>
          <w:rFonts w:ascii="Arial" w:hAnsi="Arial" w:cs="Arial"/>
          <w:sz w:val="24"/>
          <w:szCs w:val="24"/>
        </w:rPr>
        <w:t xml:space="preserve">tial and be filed in the employee’s </w:t>
      </w:r>
      <w:r>
        <w:rPr>
          <w:rFonts w:ascii="Arial" w:hAnsi="Arial" w:cs="Arial"/>
          <w:sz w:val="24"/>
          <w:szCs w:val="24"/>
        </w:rPr>
        <w:t xml:space="preserve">        should be documented, but serologic test  </w:t>
      </w:r>
    </w:p>
    <w:p w:rsidR="0020755B" w:rsidRDefault="0020755B" w:rsidP="00BE26E6">
      <w:pPr>
        <w:pStyle w:val="NoSpacing"/>
        <w:jc w:val="both"/>
        <w:rPr>
          <w:rFonts w:ascii="Arial" w:hAnsi="Arial" w:cs="Arial"/>
          <w:sz w:val="24"/>
          <w:szCs w:val="24"/>
        </w:rPr>
      </w:pPr>
      <w:r>
        <w:rPr>
          <w:rFonts w:ascii="Arial" w:hAnsi="Arial" w:cs="Arial"/>
          <w:sz w:val="24"/>
          <w:szCs w:val="24"/>
        </w:rPr>
        <w:t xml:space="preserve">medical file </w:t>
      </w:r>
      <w:r w:rsidR="00AB367F">
        <w:rPr>
          <w:rFonts w:ascii="Arial" w:hAnsi="Arial" w:cs="Arial"/>
          <w:sz w:val="24"/>
          <w:szCs w:val="24"/>
        </w:rPr>
        <w:t xml:space="preserve">                                                          results should not be put into the employee</w:t>
      </w:r>
    </w:p>
    <w:p w:rsidR="0020755B" w:rsidRDefault="00AB367F" w:rsidP="00BE26E6">
      <w:pPr>
        <w:pStyle w:val="NoSpacing"/>
        <w:jc w:val="both"/>
        <w:rPr>
          <w:rFonts w:ascii="Arial" w:hAnsi="Arial" w:cs="Arial"/>
          <w:sz w:val="24"/>
          <w:szCs w:val="24"/>
        </w:rPr>
      </w:pPr>
      <w:r>
        <w:rPr>
          <w:rFonts w:ascii="Arial" w:hAnsi="Arial" w:cs="Arial"/>
          <w:sz w:val="24"/>
          <w:szCs w:val="24"/>
        </w:rPr>
        <w:t xml:space="preserve">                                                                             personnel file.</w:t>
      </w:r>
    </w:p>
    <w:p w:rsidR="00F96056" w:rsidRDefault="00F96056" w:rsidP="00AB367F">
      <w:pPr>
        <w:pStyle w:val="NoSpacing"/>
        <w:jc w:val="center"/>
        <w:rPr>
          <w:rFonts w:ascii="Arial" w:hAnsi="Arial" w:cs="Arial"/>
          <w:sz w:val="24"/>
          <w:szCs w:val="24"/>
        </w:rPr>
      </w:pPr>
    </w:p>
    <w:p w:rsidR="00F96056" w:rsidRDefault="00F96056" w:rsidP="00AB367F">
      <w:pPr>
        <w:pStyle w:val="NoSpacing"/>
        <w:jc w:val="center"/>
        <w:rPr>
          <w:rFonts w:ascii="Arial" w:hAnsi="Arial" w:cs="Arial"/>
          <w:sz w:val="24"/>
          <w:szCs w:val="24"/>
        </w:rPr>
      </w:pPr>
    </w:p>
    <w:p w:rsidR="00F96056" w:rsidRDefault="00F96056" w:rsidP="00AB367F">
      <w:pPr>
        <w:pStyle w:val="NoSpacing"/>
        <w:jc w:val="center"/>
        <w:rPr>
          <w:rFonts w:ascii="Arial" w:hAnsi="Arial" w:cs="Arial"/>
          <w:sz w:val="24"/>
          <w:szCs w:val="24"/>
        </w:rPr>
      </w:pPr>
    </w:p>
    <w:p w:rsidR="00F96056" w:rsidRDefault="00F96056" w:rsidP="00AB367F">
      <w:pPr>
        <w:pStyle w:val="NoSpacing"/>
        <w:jc w:val="center"/>
        <w:rPr>
          <w:rFonts w:ascii="Arial" w:hAnsi="Arial" w:cs="Arial"/>
          <w:sz w:val="24"/>
          <w:szCs w:val="24"/>
        </w:rPr>
      </w:pPr>
    </w:p>
    <w:p w:rsidR="00AB367F" w:rsidRDefault="00AB367F" w:rsidP="00AB367F">
      <w:pPr>
        <w:pStyle w:val="NoSpacing"/>
        <w:jc w:val="center"/>
        <w:rPr>
          <w:rFonts w:ascii="Arial" w:hAnsi="Arial" w:cs="Arial"/>
          <w:sz w:val="24"/>
          <w:szCs w:val="24"/>
        </w:rPr>
      </w:pPr>
      <w:r>
        <w:rPr>
          <w:rFonts w:ascii="Arial" w:hAnsi="Arial" w:cs="Arial"/>
          <w:sz w:val="24"/>
          <w:szCs w:val="24"/>
        </w:rPr>
        <w:t>A-3</w:t>
      </w:r>
    </w:p>
    <w:p w:rsidR="00AB367F" w:rsidRDefault="00AB367F" w:rsidP="00AB367F">
      <w:pPr>
        <w:pStyle w:val="NoSpacing"/>
        <w:jc w:val="center"/>
        <w:rPr>
          <w:rFonts w:ascii="Arial" w:hAnsi="Arial" w:cs="Arial"/>
          <w:b/>
          <w:sz w:val="28"/>
          <w:szCs w:val="28"/>
        </w:rPr>
      </w:pPr>
      <w:r>
        <w:rPr>
          <w:rFonts w:ascii="Arial" w:hAnsi="Arial" w:cs="Arial"/>
          <w:b/>
          <w:sz w:val="28"/>
          <w:szCs w:val="28"/>
        </w:rPr>
        <w:lastRenderedPageBreak/>
        <w:t>City of San Angelo</w:t>
      </w:r>
    </w:p>
    <w:p w:rsidR="00AB367F" w:rsidRDefault="00AB367F" w:rsidP="00AB367F">
      <w:pPr>
        <w:pStyle w:val="NoSpacing"/>
        <w:jc w:val="center"/>
        <w:rPr>
          <w:rFonts w:ascii="Arial" w:hAnsi="Arial" w:cs="Arial"/>
          <w:b/>
          <w:sz w:val="28"/>
          <w:szCs w:val="28"/>
        </w:rPr>
      </w:pPr>
      <w:r>
        <w:rPr>
          <w:rFonts w:ascii="Arial" w:hAnsi="Arial" w:cs="Arial"/>
          <w:b/>
          <w:sz w:val="28"/>
          <w:szCs w:val="28"/>
        </w:rPr>
        <w:t>BBP Exposure Control Plan</w:t>
      </w:r>
    </w:p>
    <w:p w:rsidR="00AB367F" w:rsidRDefault="00AB367F" w:rsidP="00AB367F">
      <w:pPr>
        <w:pStyle w:val="NoSpacing"/>
        <w:jc w:val="center"/>
        <w:rPr>
          <w:rFonts w:ascii="Arial" w:hAnsi="Arial" w:cs="Arial"/>
          <w:b/>
          <w:sz w:val="28"/>
          <w:szCs w:val="28"/>
        </w:rPr>
      </w:pPr>
      <w:r>
        <w:rPr>
          <w:rFonts w:ascii="Arial" w:hAnsi="Arial" w:cs="Arial"/>
          <w:b/>
          <w:sz w:val="28"/>
          <w:szCs w:val="28"/>
        </w:rPr>
        <w:t>Appendix A- Health Department</w:t>
      </w:r>
    </w:p>
    <w:p w:rsidR="00AB367F" w:rsidRDefault="00AB367F" w:rsidP="00BE26E6">
      <w:pPr>
        <w:pStyle w:val="NoSpacing"/>
        <w:jc w:val="both"/>
        <w:rPr>
          <w:rFonts w:ascii="Arial" w:hAnsi="Arial" w:cs="Arial"/>
          <w:sz w:val="24"/>
          <w:szCs w:val="24"/>
        </w:rPr>
      </w:pPr>
    </w:p>
    <w:p w:rsidR="00AB367F" w:rsidRDefault="00AB367F" w:rsidP="00BE26E6">
      <w:pPr>
        <w:pStyle w:val="NoSpacing"/>
        <w:jc w:val="both"/>
        <w:rPr>
          <w:rFonts w:ascii="Arial" w:hAnsi="Arial" w:cs="Arial"/>
          <w:sz w:val="24"/>
          <w:szCs w:val="24"/>
        </w:rPr>
      </w:pPr>
      <w:r>
        <w:rPr>
          <w:rFonts w:ascii="Arial" w:hAnsi="Arial" w:cs="Arial"/>
          <w:sz w:val="24"/>
          <w:szCs w:val="24"/>
        </w:rPr>
        <w:t>12. The employer must obtain and provide          This report will document the need, if any,</w:t>
      </w:r>
    </w:p>
    <w:p w:rsidR="00AB367F" w:rsidRDefault="00AB367F" w:rsidP="00BE26E6">
      <w:pPr>
        <w:pStyle w:val="NoSpacing"/>
        <w:jc w:val="both"/>
        <w:rPr>
          <w:rFonts w:ascii="Arial" w:hAnsi="Arial" w:cs="Arial"/>
          <w:sz w:val="24"/>
          <w:szCs w:val="24"/>
        </w:rPr>
      </w:pPr>
      <w:r>
        <w:rPr>
          <w:rFonts w:ascii="Arial" w:hAnsi="Arial" w:cs="Arial"/>
          <w:sz w:val="24"/>
          <w:szCs w:val="24"/>
        </w:rPr>
        <w:t>the employee with a copy of the evaluating         for completion of Hepatitis B vaccine series</w:t>
      </w:r>
    </w:p>
    <w:p w:rsidR="00AB367F" w:rsidRDefault="00AB367F" w:rsidP="00BE26E6">
      <w:pPr>
        <w:pStyle w:val="NoSpacing"/>
        <w:jc w:val="both"/>
        <w:rPr>
          <w:rFonts w:ascii="Arial" w:hAnsi="Arial" w:cs="Arial"/>
          <w:sz w:val="24"/>
          <w:szCs w:val="24"/>
        </w:rPr>
      </w:pPr>
      <w:r>
        <w:rPr>
          <w:rFonts w:ascii="Arial" w:hAnsi="Arial" w:cs="Arial"/>
          <w:sz w:val="24"/>
          <w:szCs w:val="24"/>
        </w:rPr>
        <w:t>health care professional’s written report               and that the employee has been advised</w:t>
      </w:r>
    </w:p>
    <w:p w:rsidR="00AB367F" w:rsidRDefault="00AB367F" w:rsidP="00BE26E6">
      <w:pPr>
        <w:pStyle w:val="NoSpacing"/>
        <w:jc w:val="both"/>
        <w:rPr>
          <w:rFonts w:ascii="Arial" w:hAnsi="Arial" w:cs="Arial"/>
          <w:sz w:val="24"/>
          <w:szCs w:val="24"/>
        </w:rPr>
      </w:pPr>
      <w:r>
        <w:rPr>
          <w:rFonts w:ascii="Arial" w:hAnsi="Arial" w:cs="Arial"/>
          <w:sz w:val="24"/>
          <w:szCs w:val="24"/>
        </w:rPr>
        <w:t>within fifteen (15) day of its completion in             of the evaluation’s results and any medical</w:t>
      </w:r>
    </w:p>
    <w:p w:rsidR="00AB367F" w:rsidRDefault="00AB367F" w:rsidP="00BE26E6">
      <w:pPr>
        <w:pStyle w:val="NoSpacing"/>
        <w:jc w:val="both"/>
        <w:rPr>
          <w:rFonts w:ascii="Arial" w:hAnsi="Arial" w:cs="Arial"/>
          <w:sz w:val="24"/>
          <w:szCs w:val="24"/>
        </w:rPr>
      </w:pPr>
      <w:r>
        <w:rPr>
          <w:rFonts w:ascii="Arial" w:hAnsi="Arial" w:cs="Arial"/>
          <w:sz w:val="24"/>
          <w:szCs w:val="24"/>
        </w:rPr>
        <w:t>accordance with OSHA Occupational                   conditions that may arise as a result</w:t>
      </w:r>
    </w:p>
    <w:p w:rsidR="00AB367F" w:rsidRDefault="00AB367F" w:rsidP="00BE26E6">
      <w:pPr>
        <w:pStyle w:val="NoSpacing"/>
        <w:jc w:val="both"/>
        <w:rPr>
          <w:rFonts w:ascii="Arial" w:hAnsi="Arial" w:cs="Arial"/>
          <w:sz w:val="24"/>
          <w:szCs w:val="24"/>
        </w:rPr>
      </w:pPr>
      <w:r>
        <w:rPr>
          <w:rFonts w:ascii="Arial" w:hAnsi="Arial" w:cs="Arial"/>
          <w:sz w:val="24"/>
          <w:szCs w:val="24"/>
        </w:rPr>
        <w:t>Exposure to BBP.                                                  of exposure.</w:t>
      </w:r>
    </w:p>
    <w:p w:rsidR="00AB367F" w:rsidRDefault="00AB367F" w:rsidP="00BE26E6">
      <w:pPr>
        <w:pStyle w:val="NoSpacing"/>
        <w:jc w:val="both"/>
        <w:rPr>
          <w:rFonts w:ascii="Arial" w:hAnsi="Arial" w:cs="Arial"/>
          <w:sz w:val="24"/>
          <w:szCs w:val="24"/>
        </w:rPr>
      </w:pPr>
    </w:p>
    <w:p w:rsidR="00AB367F" w:rsidRDefault="00AB367F" w:rsidP="00BE26E6">
      <w:pPr>
        <w:pStyle w:val="NoSpacing"/>
        <w:jc w:val="both"/>
        <w:rPr>
          <w:rFonts w:ascii="Arial" w:hAnsi="Arial" w:cs="Arial"/>
          <w:sz w:val="24"/>
          <w:szCs w:val="24"/>
        </w:rPr>
      </w:pPr>
      <w:r>
        <w:rPr>
          <w:rFonts w:ascii="Arial" w:hAnsi="Arial" w:cs="Arial"/>
          <w:sz w:val="24"/>
          <w:szCs w:val="24"/>
        </w:rPr>
        <w:t xml:space="preserve">13. Employee medical records will be </w:t>
      </w:r>
    </w:p>
    <w:p w:rsidR="00AB367F" w:rsidRDefault="008A0C79" w:rsidP="00BE26E6">
      <w:pPr>
        <w:pStyle w:val="NoSpacing"/>
        <w:jc w:val="both"/>
        <w:rPr>
          <w:rFonts w:ascii="Arial" w:hAnsi="Arial" w:cs="Arial"/>
          <w:sz w:val="24"/>
          <w:szCs w:val="24"/>
        </w:rPr>
      </w:pPr>
      <w:r>
        <w:rPr>
          <w:rFonts w:ascii="Arial" w:hAnsi="Arial" w:cs="Arial"/>
          <w:sz w:val="24"/>
          <w:szCs w:val="24"/>
        </w:rPr>
        <w:t>m</w:t>
      </w:r>
      <w:r w:rsidR="00AB367F">
        <w:rPr>
          <w:rFonts w:ascii="Arial" w:hAnsi="Arial" w:cs="Arial"/>
          <w:sz w:val="24"/>
          <w:szCs w:val="24"/>
        </w:rPr>
        <w:t>aintained</w:t>
      </w:r>
      <w:r>
        <w:rPr>
          <w:rFonts w:ascii="Arial" w:hAnsi="Arial" w:cs="Arial"/>
          <w:sz w:val="24"/>
          <w:szCs w:val="24"/>
        </w:rPr>
        <w:t xml:space="preserve"> for the duration of employment </w:t>
      </w:r>
    </w:p>
    <w:p w:rsidR="008A0C79" w:rsidRDefault="008A0C79" w:rsidP="00BE26E6">
      <w:pPr>
        <w:pStyle w:val="NoSpacing"/>
        <w:jc w:val="both"/>
        <w:rPr>
          <w:rFonts w:ascii="Arial" w:hAnsi="Arial" w:cs="Arial"/>
          <w:sz w:val="24"/>
          <w:szCs w:val="24"/>
        </w:rPr>
      </w:pPr>
      <w:r>
        <w:rPr>
          <w:rFonts w:ascii="Arial" w:hAnsi="Arial" w:cs="Arial"/>
          <w:sz w:val="24"/>
          <w:szCs w:val="24"/>
        </w:rPr>
        <w:t>plus thirty (30) years thereafter.</w:t>
      </w:r>
    </w:p>
    <w:p w:rsidR="008A0C79" w:rsidRDefault="008A0C79" w:rsidP="00BE26E6">
      <w:pPr>
        <w:pStyle w:val="NoSpacing"/>
        <w:jc w:val="both"/>
        <w:rPr>
          <w:rFonts w:ascii="Arial" w:hAnsi="Arial" w:cs="Arial"/>
          <w:sz w:val="24"/>
          <w:szCs w:val="24"/>
        </w:rPr>
      </w:pPr>
    </w:p>
    <w:p w:rsidR="008A0C79" w:rsidRDefault="008A0C79" w:rsidP="00BE26E6">
      <w:pPr>
        <w:pStyle w:val="NoSpacing"/>
        <w:jc w:val="both"/>
        <w:rPr>
          <w:rFonts w:ascii="Arial" w:hAnsi="Arial" w:cs="Arial"/>
          <w:sz w:val="24"/>
          <w:szCs w:val="24"/>
        </w:rPr>
      </w:pPr>
    </w:p>
    <w:p w:rsidR="0020755B" w:rsidRDefault="0020755B" w:rsidP="00BE26E6">
      <w:pPr>
        <w:pStyle w:val="NoSpacing"/>
        <w:jc w:val="both"/>
        <w:rPr>
          <w:rFonts w:ascii="Arial" w:hAnsi="Arial" w:cs="Arial"/>
          <w:sz w:val="24"/>
          <w:szCs w:val="24"/>
        </w:rPr>
      </w:pPr>
    </w:p>
    <w:p w:rsidR="0020755B" w:rsidRDefault="0020755B" w:rsidP="00BE26E6">
      <w:pPr>
        <w:pStyle w:val="NoSpacing"/>
        <w:jc w:val="both"/>
        <w:rPr>
          <w:rFonts w:ascii="Arial" w:hAnsi="Arial" w:cs="Arial"/>
          <w:sz w:val="24"/>
          <w:szCs w:val="24"/>
        </w:rPr>
      </w:pPr>
    </w:p>
    <w:p w:rsidR="00B36580" w:rsidRDefault="00B36580" w:rsidP="00BE26E6">
      <w:pPr>
        <w:pStyle w:val="NoSpacing"/>
        <w:jc w:val="both"/>
        <w:rPr>
          <w:rFonts w:ascii="Arial" w:hAnsi="Arial" w:cs="Arial"/>
          <w:sz w:val="24"/>
          <w:szCs w:val="24"/>
        </w:rPr>
      </w:pPr>
    </w:p>
    <w:p w:rsidR="00B36580" w:rsidRDefault="00B36580" w:rsidP="00BE26E6">
      <w:pPr>
        <w:pStyle w:val="NoSpacing"/>
        <w:jc w:val="both"/>
        <w:rPr>
          <w:rFonts w:ascii="Arial" w:hAnsi="Arial" w:cs="Arial"/>
          <w:sz w:val="24"/>
          <w:szCs w:val="24"/>
        </w:rPr>
      </w:pPr>
    </w:p>
    <w:p w:rsidR="00B36580" w:rsidRDefault="00B36580" w:rsidP="00BE26E6">
      <w:pPr>
        <w:pStyle w:val="NoSpacing"/>
        <w:jc w:val="both"/>
        <w:rPr>
          <w:rFonts w:ascii="Arial" w:hAnsi="Arial" w:cs="Arial"/>
          <w:sz w:val="24"/>
          <w:szCs w:val="24"/>
        </w:rPr>
      </w:pPr>
    </w:p>
    <w:p w:rsidR="00B36580" w:rsidRDefault="00B36580" w:rsidP="00BE26E6">
      <w:pPr>
        <w:pStyle w:val="NoSpacing"/>
        <w:jc w:val="both"/>
        <w:rPr>
          <w:rFonts w:ascii="Arial" w:hAnsi="Arial" w:cs="Arial"/>
          <w:sz w:val="24"/>
          <w:szCs w:val="24"/>
        </w:rPr>
      </w:pPr>
    </w:p>
    <w:p w:rsidR="00B36580" w:rsidRDefault="00B36580" w:rsidP="00BE26E6">
      <w:pPr>
        <w:pStyle w:val="NoSpacing"/>
        <w:jc w:val="both"/>
        <w:rPr>
          <w:rFonts w:ascii="Arial" w:hAnsi="Arial" w:cs="Arial"/>
          <w:sz w:val="24"/>
          <w:szCs w:val="24"/>
        </w:rPr>
      </w:pPr>
    </w:p>
    <w:p w:rsidR="00B36580" w:rsidRDefault="00B36580" w:rsidP="00BE26E6">
      <w:pPr>
        <w:pStyle w:val="NoSpacing"/>
        <w:jc w:val="both"/>
        <w:rPr>
          <w:rFonts w:ascii="Arial" w:hAnsi="Arial" w:cs="Arial"/>
          <w:sz w:val="24"/>
          <w:szCs w:val="24"/>
        </w:rPr>
      </w:pPr>
    </w:p>
    <w:p w:rsidR="00B36580" w:rsidRDefault="00B36580" w:rsidP="00BE26E6">
      <w:pPr>
        <w:pStyle w:val="NoSpacing"/>
        <w:jc w:val="both"/>
        <w:rPr>
          <w:rFonts w:ascii="Arial" w:hAnsi="Arial" w:cs="Arial"/>
          <w:sz w:val="24"/>
          <w:szCs w:val="24"/>
        </w:rPr>
      </w:pPr>
    </w:p>
    <w:p w:rsidR="00B36580" w:rsidRDefault="00B36580" w:rsidP="00BE26E6">
      <w:pPr>
        <w:pStyle w:val="NoSpacing"/>
        <w:jc w:val="both"/>
        <w:rPr>
          <w:rFonts w:ascii="Arial" w:hAnsi="Arial" w:cs="Arial"/>
          <w:sz w:val="24"/>
          <w:szCs w:val="24"/>
        </w:rPr>
      </w:pPr>
    </w:p>
    <w:p w:rsidR="00B36580" w:rsidRDefault="00B36580" w:rsidP="00BE26E6">
      <w:pPr>
        <w:pStyle w:val="NoSpacing"/>
        <w:jc w:val="both"/>
        <w:rPr>
          <w:rFonts w:ascii="Arial" w:hAnsi="Arial" w:cs="Arial"/>
          <w:sz w:val="24"/>
          <w:szCs w:val="24"/>
        </w:rPr>
      </w:pPr>
    </w:p>
    <w:p w:rsidR="00B36580" w:rsidRDefault="00B36580" w:rsidP="00BE26E6">
      <w:pPr>
        <w:pStyle w:val="NoSpacing"/>
        <w:jc w:val="both"/>
        <w:rPr>
          <w:rFonts w:ascii="Arial" w:hAnsi="Arial" w:cs="Arial"/>
          <w:sz w:val="24"/>
          <w:szCs w:val="24"/>
        </w:rPr>
      </w:pPr>
    </w:p>
    <w:p w:rsidR="00B36580" w:rsidRDefault="00B36580" w:rsidP="00BE26E6">
      <w:pPr>
        <w:pStyle w:val="NoSpacing"/>
        <w:jc w:val="both"/>
        <w:rPr>
          <w:rFonts w:ascii="Arial" w:hAnsi="Arial" w:cs="Arial"/>
          <w:sz w:val="24"/>
          <w:szCs w:val="24"/>
        </w:rPr>
      </w:pPr>
    </w:p>
    <w:p w:rsidR="00B36580" w:rsidRDefault="00B36580" w:rsidP="00BE26E6">
      <w:pPr>
        <w:pStyle w:val="NoSpacing"/>
        <w:jc w:val="both"/>
        <w:rPr>
          <w:rFonts w:ascii="Arial" w:hAnsi="Arial" w:cs="Arial"/>
          <w:sz w:val="24"/>
          <w:szCs w:val="24"/>
        </w:rPr>
      </w:pPr>
    </w:p>
    <w:p w:rsidR="00B36580" w:rsidRDefault="00B36580" w:rsidP="00BE26E6">
      <w:pPr>
        <w:pStyle w:val="NoSpacing"/>
        <w:jc w:val="both"/>
        <w:rPr>
          <w:rFonts w:ascii="Arial" w:hAnsi="Arial" w:cs="Arial"/>
          <w:sz w:val="24"/>
          <w:szCs w:val="24"/>
        </w:rPr>
      </w:pPr>
    </w:p>
    <w:p w:rsidR="00B36580" w:rsidRDefault="00B36580" w:rsidP="00BE26E6">
      <w:pPr>
        <w:pStyle w:val="NoSpacing"/>
        <w:jc w:val="both"/>
        <w:rPr>
          <w:rFonts w:ascii="Arial" w:hAnsi="Arial" w:cs="Arial"/>
          <w:sz w:val="24"/>
          <w:szCs w:val="24"/>
        </w:rPr>
      </w:pPr>
    </w:p>
    <w:p w:rsidR="00B36580" w:rsidRDefault="00B36580" w:rsidP="00BE26E6">
      <w:pPr>
        <w:pStyle w:val="NoSpacing"/>
        <w:jc w:val="both"/>
        <w:rPr>
          <w:rFonts w:ascii="Arial" w:hAnsi="Arial" w:cs="Arial"/>
          <w:sz w:val="24"/>
          <w:szCs w:val="24"/>
        </w:rPr>
      </w:pPr>
    </w:p>
    <w:p w:rsidR="00B36580" w:rsidRDefault="00B36580" w:rsidP="00BE26E6">
      <w:pPr>
        <w:pStyle w:val="NoSpacing"/>
        <w:jc w:val="both"/>
        <w:rPr>
          <w:rFonts w:ascii="Arial" w:hAnsi="Arial" w:cs="Arial"/>
          <w:sz w:val="24"/>
          <w:szCs w:val="24"/>
        </w:rPr>
      </w:pPr>
    </w:p>
    <w:p w:rsidR="00B36580" w:rsidRDefault="00B36580" w:rsidP="00BE26E6">
      <w:pPr>
        <w:pStyle w:val="NoSpacing"/>
        <w:jc w:val="both"/>
        <w:rPr>
          <w:rFonts w:ascii="Arial" w:hAnsi="Arial" w:cs="Arial"/>
          <w:sz w:val="24"/>
          <w:szCs w:val="24"/>
        </w:rPr>
      </w:pPr>
    </w:p>
    <w:p w:rsidR="00B36580" w:rsidRDefault="00B36580" w:rsidP="00BE26E6">
      <w:pPr>
        <w:pStyle w:val="NoSpacing"/>
        <w:jc w:val="both"/>
        <w:rPr>
          <w:rFonts w:ascii="Arial" w:hAnsi="Arial" w:cs="Arial"/>
          <w:sz w:val="24"/>
          <w:szCs w:val="24"/>
        </w:rPr>
      </w:pPr>
    </w:p>
    <w:p w:rsidR="00B36580" w:rsidRDefault="00B36580" w:rsidP="00BE26E6">
      <w:pPr>
        <w:pStyle w:val="NoSpacing"/>
        <w:jc w:val="both"/>
        <w:rPr>
          <w:rFonts w:ascii="Arial" w:hAnsi="Arial" w:cs="Arial"/>
          <w:sz w:val="24"/>
          <w:szCs w:val="24"/>
        </w:rPr>
      </w:pPr>
    </w:p>
    <w:p w:rsidR="00B36580" w:rsidRDefault="00B36580" w:rsidP="00BE26E6">
      <w:pPr>
        <w:pStyle w:val="NoSpacing"/>
        <w:jc w:val="both"/>
        <w:rPr>
          <w:rFonts w:ascii="Arial" w:hAnsi="Arial" w:cs="Arial"/>
          <w:sz w:val="24"/>
          <w:szCs w:val="24"/>
        </w:rPr>
      </w:pPr>
    </w:p>
    <w:p w:rsidR="00B36580" w:rsidRDefault="00B36580" w:rsidP="00BE26E6">
      <w:pPr>
        <w:pStyle w:val="NoSpacing"/>
        <w:jc w:val="both"/>
        <w:rPr>
          <w:rFonts w:ascii="Arial" w:hAnsi="Arial" w:cs="Arial"/>
          <w:sz w:val="24"/>
          <w:szCs w:val="24"/>
        </w:rPr>
      </w:pPr>
    </w:p>
    <w:p w:rsidR="00B36580" w:rsidRDefault="00B36580" w:rsidP="00BE26E6">
      <w:pPr>
        <w:pStyle w:val="NoSpacing"/>
        <w:jc w:val="both"/>
        <w:rPr>
          <w:rFonts w:ascii="Arial" w:hAnsi="Arial" w:cs="Arial"/>
          <w:sz w:val="24"/>
          <w:szCs w:val="24"/>
        </w:rPr>
      </w:pPr>
    </w:p>
    <w:p w:rsidR="00B36580" w:rsidRDefault="00B36580" w:rsidP="00BE26E6">
      <w:pPr>
        <w:pStyle w:val="NoSpacing"/>
        <w:jc w:val="both"/>
        <w:rPr>
          <w:rFonts w:ascii="Arial" w:hAnsi="Arial" w:cs="Arial"/>
          <w:sz w:val="24"/>
          <w:szCs w:val="24"/>
        </w:rPr>
      </w:pPr>
    </w:p>
    <w:p w:rsidR="00B36580" w:rsidRDefault="00B36580" w:rsidP="00BE26E6">
      <w:pPr>
        <w:pStyle w:val="NoSpacing"/>
        <w:jc w:val="both"/>
        <w:rPr>
          <w:rFonts w:ascii="Arial" w:hAnsi="Arial" w:cs="Arial"/>
          <w:sz w:val="24"/>
          <w:szCs w:val="24"/>
        </w:rPr>
      </w:pPr>
    </w:p>
    <w:p w:rsidR="00B36580" w:rsidRDefault="00B36580" w:rsidP="00BE26E6">
      <w:pPr>
        <w:pStyle w:val="NoSpacing"/>
        <w:jc w:val="both"/>
        <w:rPr>
          <w:rFonts w:ascii="Arial" w:hAnsi="Arial" w:cs="Arial"/>
          <w:sz w:val="24"/>
          <w:szCs w:val="24"/>
        </w:rPr>
      </w:pPr>
    </w:p>
    <w:p w:rsidR="00B36580" w:rsidRDefault="00B36580" w:rsidP="00BE26E6">
      <w:pPr>
        <w:pStyle w:val="NoSpacing"/>
        <w:jc w:val="both"/>
        <w:rPr>
          <w:rFonts w:ascii="Arial" w:hAnsi="Arial" w:cs="Arial"/>
          <w:sz w:val="24"/>
          <w:szCs w:val="24"/>
        </w:rPr>
      </w:pPr>
    </w:p>
    <w:p w:rsidR="00B36580" w:rsidRDefault="00B36580" w:rsidP="00BE26E6">
      <w:pPr>
        <w:pStyle w:val="NoSpacing"/>
        <w:jc w:val="both"/>
        <w:rPr>
          <w:rFonts w:ascii="Arial" w:hAnsi="Arial" w:cs="Arial"/>
          <w:sz w:val="24"/>
          <w:szCs w:val="24"/>
        </w:rPr>
      </w:pPr>
    </w:p>
    <w:p w:rsidR="00B36580" w:rsidRDefault="00B36580" w:rsidP="00BE26E6">
      <w:pPr>
        <w:pStyle w:val="NoSpacing"/>
        <w:jc w:val="both"/>
        <w:rPr>
          <w:rFonts w:ascii="Arial" w:hAnsi="Arial" w:cs="Arial"/>
          <w:sz w:val="24"/>
          <w:szCs w:val="24"/>
        </w:rPr>
      </w:pPr>
    </w:p>
    <w:p w:rsidR="00F96056" w:rsidRDefault="00F96056" w:rsidP="00B36580">
      <w:pPr>
        <w:pStyle w:val="NoSpacing"/>
        <w:jc w:val="center"/>
        <w:rPr>
          <w:rFonts w:ascii="Arial" w:hAnsi="Arial" w:cs="Arial"/>
          <w:sz w:val="24"/>
          <w:szCs w:val="24"/>
        </w:rPr>
      </w:pPr>
    </w:p>
    <w:p w:rsidR="00F96056" w:rsidRDefault="00F96056" w:rsidP="00B36580">
      <w:pPr>
        <w:pStyle w:val="NoSpacing"/>
        <w:jc w:val="center"/>
        <w:rPr>
          <w:rFonts w:ascii="Arial" w:hAnsi="Arial" w:cs="Arial"/>
          <w:sz w:val="24"/>
          <w:szCs w:val="24"/>
        </w:rPr>
      </w:pPr>
    </w:p>
    <w:p w:rsidR="00F96056" w:rsidRDefault="00F96056" w:rsidP="00B36580">
      <w:pPr>
        <w:pStyle w:val="NoSpacing"/>
        <w:jc w:val="center"/>
        <w:rPr>
          <w:rFonts w:ascii="Arial" w:hAnsi="Arial" w:cs="Arial"/>
          <w:sz w:val="24"/>
          <w:szCs w:val="24"/>
        </w:rPr>
      </w:pPr>
    </w:p>
    <w:p w:rsidR="00F96056" w:rsidRDefault="00F96056" w:rsidP="00B36580">
      <w:pPr>
        <w:pStyle w:val="NoSpacing"/>
        <w:jc w:val="center"/>
        <w:rPr>
          <w:rFonts w:ascii="Arial" w:hAnsi="Arial" w:cs="Arial"/>
          <w:sz w:val="24"/>
          <w:szCs w:val="24"/>
        </w:rPr>
      </w:pPr>
    </w:p>
    <w:p w:rsidR="00F96056" w:rsidRDefault="00F96056" w:rsidP="00B36580">
      <w:pPr>
        <w:pStyle w:val="NoSpacing"/>
        <w:jc w:val="center"/>
        <w:rPr>
          <w:rFonts w:ascii="Arial" w:hAnsi="Arial" w:cs="Arial"/>
          <w:sz w:val="24"/>
          <w:szCs w:val="24"/>
        </w:rPr>
      </w:pPr>
    </w:p>
    <w:p w:rsidR="00B36580" w:rsidRDefault="00B36580" w:rsidP="00B36580">
      <w:pPr>
        <w:pStyle w:val="NoSpacing"/>
        <w:jc w:val="center"/>
        <w:rPr>
          <w:rFonts w:ascii="Arial" w:hAnsi="Arial" w:cs="Arial"/>
          <w:sz w:val="24"/>
          <w:szCs w:val="24"/>
        </w:rPr>
      </w:pPr>
      <w:r>
        <w:rPr>
          <w:rFonts w:ascii="Arial" w:hAnsi="Arial" w:cs="Arial"/>
          <w:sz w:val="24"/>
          <w:szCs w:val="24"/>
        </w:rPr>
        <w:t>A-4</w:t>
      </w:r>
    </w:p>
    <w:p w:rsidR="00B36580" w:rsidRDefault="00B36580" w:rsidP="00B36580">
      <w:pPr>
        <w:pStyle w:val="NoSpacing"/>
        <w:jc w:val="center"/>
        <w:rPr>
          <w:rFonts w:ascii="Arial" w:hAnsi="Arial" w:cs="Arial"/>
          <w:b/>
          <w:sz w:val="28"/>
          <w:szCs w:val="28"/>
        </w:rPr>
      </w:pPr>
      <w:r>
        <w:rPr>
          <w:rFonts w:ascii="Arial" w:hAnsi="Arial" w:cs="Arial"/>
          <w:b/>
          <w:sz w:val="28"/>
          <w:szCs w:val="28"/>
        </w:rPr>
        <w:lastRenderedPageBreak/>
        <w:t>City of San Angelo</w:t>
      </w:r>
    </w:p>
    <w:p w:rsidR="00B36580" w:rsidRDefault="00B36580" w:rsidP="00B36580">
      <w:pPr>
        <w:pStyle w:val="NoSpacing"/>
        <w:jc w:val="center"/>
        <w:rPr>
          <w:rFonts w:ascii="Arial" w:hAnsi="Arial" w:cs="Arial"/>
          <w:b/>
          <w:sz w:val="28"/>
          <w:szCs w:val="28"/>
        </w:rPr>
      </w:pPr>
      <w:r>
        <w:rPr>
          <w:rFonts w:ascii="Arial" w:hAnsi="Arial" w:cs="Arial"/>
          <w:b/>
          <w:sz w:val="28"/>
          <w:szCs w:val="28"/>
        </w:rPr>
        <w:t>BBP Exposure Control Plan</w:t>
      </w:r>
    </w:p>
    <w:p w:rsidR="00B36580" w:rsidRDefault="00B36580" w:rsidP="00B36580">
      <w:pPr>
        <w:pStyle w:val="NoSpacing"/>
        <w:jc w:val="center"/>
        <w:rPr>
          <w:rFonts w:ascii="Arial" w:hAnsi="Arial" w:cs="Arial"/>
          <w:b/>
          <w:sz w:val="28"/>
          <w:szCs w:val="28"/>
        </w:rPr>
      </w:pPr>
      <w:r>
        <w:rPr>
          <w:rFonts w:ascii="Arial" w:hAnsi="Arial" w:cs="Arial"/>
          <w:b/>
          <w:sz w:val="28"/>
          <w:szCs w:val="28"/>
        </w:rPr>
        <w:t>Appendix A- Health Department</w:t>
      </w:r>
    </w:p>
    <w:p w:rsidR="00B36580" w:rsidRDefault="00B36580" w:rsidP="00BE26E6">
      <w:pPr>
        <w:pStyle w:val="NoSpacing"/>
        <w:jc w:val="both"/>
        <w:rPr>
          <w:rFonts w:ascii="Arial" w:hAnsi="Arial" w:cs="Arial"/>
          <w:sz w:val="24"/>
          <w:szCs w:val="24"/>
        </w:rPr>
      </w:pPr>
    </w:p>
    <w:p w:rsidR="00B36580" w:rsidRDefault="00ED0F8C" w:rsidP="00B36580">
      <w:pPr>
        <w:pStyle w:val="NoSpacing"/>
        <w:jc w:val="center"/>
        <w:rPr>
          <w:rFonts w:ascii="Arial" w:hAnsi="Arial" w:cs="Arial"/>
          <w:b/>
          <w:sz w:val="24"/>
          <w:szCs w:val="24"/>
        </w:rPr>
      </w:pPr>
      <w:r>
        <w:rPr>
          <w:rFonts w:ascii="Arial" w:hAnsi="Arial" w:cs="Arial"/>
          <w:b/>
          <w:sz w:val="24"/>
          <w:szCs w:val="24"/>
        </w:rPr>
        <w:t>Section 3-</w:t>
      </w:r>
      <w:r w:rsidR="00B36580">
        <w:rPr>
          <w:rFonts w:ascii="Arial" w:hAnsi="Arial" w:cs="Arial"/>
          <w:b/>
          <w:sz w:val="24"/>
          <w:szCs w:val="24"/>
        </w:rPr>
        <w:t>Post Exposure Management for Transporters</w:t>
      </w:r>
    </w:p>
    <w:p w:rsidR="00B36580" w:rsidRDefault="00175CAA" w:rsidP="00B36580">
      <w:pPr>
        <w:pStyle w:val="NoSpacing"/>
        <w:jc w:val="both"/>
        <w:rPr>
          <w:rFonts w:ascii="Arial" w:hAnsi="Arial" w:cs="Arial"/>
          <w:sz w:val="24"/>
          <w:szCs w:val="24"/>
        </w:rPr>
      </w:pPr>
      <w:r>
        <w:rPr>
          <w:rFonts w:ascii="Arial" w:hAnsi="Arial" w:cs="Arial"/>
          <w:sz w:val="24"/>
          <w:szCs w:val="24"/>
        </w:rPr>
        <w:t xml:space="preserve">   Everyone in each division/Department recognizes that even with good adherence to all exposure prevention practices, exposure incidents can occur. As a result, COSA will implement an Exposure Management System, Hepatitis B Vaccination program, as well as set up procedures for post-exposure evaluation and follow-up should an exposure to BBP occur.</w:t>
      </w:r>
    </w:p>
    <w:p w:rsidR="00175CAA" w:rsidRDefault="00175CAA" w:rsidP="00B36580">
      <w:pPr>
        <w:pStyle w:val="NoSpacing"/>
        <w:jc w:val="both"/>
        <w:rPr>
          <w:rFonts w:ascii="Arial" w:hAnsi="Arial" w:cs="Arial"/>
          <w:sz w:val="24"/>
          <w:szCs w:val="24"/>
        </w:rPr>
      </w:pPr>
    </w:p>
    <w:p w:rsidR="00175CAA" w:rsidRDefault="00175CAA" w:rsidP="00B36580">
      <w:pPr>
        <w:pStyle w:val="NoSpacing"/>
        <w:jc w:val="both"/>
        <w:rPr>
          <w:rFonts w:ascii="Arial" w:hAnsi="Arial" w:cs="Arial"/>
          <w:sz w:val="24"/>
          <w:szCs w:val="24"/>
        </w:rPr>
      </w:pPr>
      <w:r>
        <w:rPr>
          <w:rFonts w:ascii="Arial" w:hAnsi="Arial" w:cs="Arial"/>
          <w:sz w:val="24"/>
          <w:szCs w:val="24"/>
        </w:rPr>
        <w:t xml:space="preserve">The Rule of </w:t>
      </w:r>
      <w:r w:rsidR="00ED0F8C">
        <w:rPr>
          <w:rFonts w:ascii="Arial" w:hAnsi="Arial" w:cs="Arial"/>
          <w:sz w:val="24"/>
          <w:szCs w:val="24"/>
        </w:rPr>
        <w:t>C</w:t>
      </w:r>
      <w:r>
        <w:rPr>
          <w:rFonts w:ascii="Arial" w:hAnsi="Arial" w:cs="Arial"/>
          <w:sz w:val="24"/>
          <w:szCs w:val="24"/>
        </w:rPr>
        <w:t>onfidentiality as defined in Section 1</w:t>
      </w:r>
      <w:r w:rsidR="00ED0F8C">
        <w:rPr>
          <w:rFonts w:ascii="Arial" w:hAnsi="Arial" w:cs="Arial"/>
          <w:sz w:val="24"/>
          <w:szCs w:val="24"/>
        </w:rPr>
        <w:t xml:space="preserve"> will be followed in all cases.</w:t>
      </w:r>
    </w:p>
    <w:p w:rsidR="00ED0F8C" w:rsidRDefault="00ED0F8C" w:rsidP="00B36580">
      <w:pPr>
        <w:pStyle w:val="NoSpacing"/>
        <w:jc w:val="both"/>
        <w:rPr>
          <w:rFonts w:ascii="Arial" w:hAnsi="Arial" w:cs="Arial"/>
          <w:sz w:val="24"/>
          <w:szCs w:val="24"/>
        </w:rPr>
      </w:pPr>
    </w:p>
    <w:p w:rsidR="00ED0F8C" w:rsidRDefault="00ED0F8C" w:rsidP="00B36580">
      <w:pPr>
        <w:pStyle w:val="NoSpacing"/>
        <w:jc w:val="both"/>
        <w:rPr>
          <w:rFonts w:ascii="Arial" w:hAnsi="Arial" w:cs="Arial"/>
          <w:sz w:val="24"/>
          <w:szCs w:val="24"/>
        </w:rPr>
      </w:pPr>
      <w:r>
        <w:rPr>
          <w:rFonts w:ascii="Arial" w:hAnsi="Arial" w:cs="Arial"/>
          <w:sz w:val="24"/>
          <w:szCs w:val="24"/>
        </w:rPr>
        <w:t>A. Transporters Initial Exposure Reporting Responsibilities</w:t>
      </w:r>
    </w:p>
    <w:p w:rsidR="00ED0F8C" w:rsidRDefault="00ED0F8C" w:rsidP="00B36580">
      <w:pPr>
        <w:pStyle w:val="NoSpacing"/>
        <w:jc w:val="both"/>
        <w:rPr>
          <w:rFonts w:ascii="Arial" w:hAnsi="Arial" w:cs="Arial"/>
          <w:sz w:val="24"/>
          <w:szCs w:val="24"/>
        </w:rPr>
      </w:pPr>
      <w:r>
        <w:rPr>
          <w:rFonts w:ascii="Arial" w:hAnsi="Arial" w:cs="Arial"/>
          <w:sz w:val="24"/>
          <w:szCs w:val="24"/>
        </w:rPr>
        <w:t xml:space="preserve">   It is the responsibility of the transporter (police, Fire, EMS) to notify the receiving hospital if there has been an exposure to a patient being transported.</w:t>
      </w:r>
    </w:p>
    <w:p w:rsidR="00ED0F8C" w:rsidRDefault="00ED0F8C" w:rsidP="00B36580">
      <w:pPr>
        <w:pStyle w:val="NoSpacing"/>
        <w:jc w:val="both"/>
        <w:rPr>
          <w:rFonts w:ascii="Arial" w:hAnsi="Arial" w:cs="Arial"/>
          <w:sz w:val="24"/>
          <w:szCs w:val="24"/>
        </w:rPr>
      </w:pPr>
      <w:r>
        <w:rPr>
          <w:rFonts w:ascii="Arial" w:hAnsi="Arial" w:cs="Arial"/>
          <w:sz w:val="24"/>
          <w:szCs w:val="24"/>
        </w:rPr>
        <w:t xml:space="preserve">   The transporter shall complete the Report of Possible Exposure of Transfer form. This form will be available to the transporter at the receiving hospital. Transporters may also be provided this form by their Department’s Exposure Control Officer. The transporter will provide the hospital with the following information:</w:t>
      </w:r>
    </w:p>
    <w:p w:rsidR="00ED0F8C" w:rsidRDefault="00ED0F8C" w:rsidP="00ED0F8C">
      <w:pPr>
        <w:pStyle w:val="NoSpacing"/>
        <w:numPr>
          <w:ilvl w:val="0"/>
          <w:numId w:val="7"/>
        </w:numPr>
        <w:jc w:val="both"/>
        <w:rPr>
          <w:rFonts w:ascii="Arial" w:hAnsi="Arial" w:cs="Arial"/>
          <w:sz w:val="24"/>
          <w:szCs w:val="24"/>
        </w:rPr>
      </w:pPr>
      <w:r>
        <w:rPr>
          <w:rFonts w:ascii="Arial" w:hAnsi="Arial" w:cs="Arial"/>
          <w:sz w:val="24"/>
          <w:szCs w:val="24"/>
        </w:rPr>
        <w:t>Transporter’s name</w:t>
      </w:r>
    </w:p>
    <w:p w:rsidR="00ED0F8C" w:rsidRDefault="00ED0F8C" w:rsidP="00ED0F8C">
      <w:pPr>
        <w:pStyle w:val="NoSpacing"/>
        <w:numPr>
          <w:ilvl w:val="0"/>
          <w:numId w:val="7"/>
        </w:numPr>
        <w:jc w:val="both"/>
        <w:rPr>
          <w:rFonts w:ascii="Arial" w:hAnsi="Arial" w:cs="Arial"/>
          <w:sz w:val="24"/>
          <w:szCs w:val="24"/>
        </w:rPr>
      </w:pPr>
      <w:r>
        <w:rPr>
          <w:rFonts w:ascii="Arial" w:hAnsi="Arial" w:cs="Arial"/>
          <w:sz w:val="24"/>
          <w:szCs w:val="24"/>
        </w:rPr>
        <w:t>Transporter’s home and work telephone numbers</w:t>
      </w:r>
    </w:p>
    <w:p w:rsidR="00ED0F8C" w:rsidRDefault="00ED0F8C" w:rsidP="00ED0F8C">
      <w:pPr>
        <w:pStyle w:val="NoSpacing"/>
        <w:numPr>
          <w:ilvl w:val="0"/>
          <w:numId w:val="7"/>
        </w:numPr>
        <w:jc w:val="both"/>
        <w:rPr>
          <w:rFonts w:ascii="Arial" w:hAnsi="Arial" w:cs="Arial"/>
          <w:sz w:val="24"/>
          <w:szCs w:val="24"/>
        </w:rPr>
      </w:pPr>
      <w:r>
        <w:rPr>
          <w:rFonts w:ascii="Arial" w:hAnsi="Arial" w:cs="Arial"/>
          <w:sz w:val="24"/>
          <w:szCs w:val="24"/>
        </w:rPr>
        <w:t>Name, address and telephone number of transporter’s employing agency</w:t>
      </w:r>
    </w:p>
    <w:p w:rsidR="00ED0F8C" w:rsidRDefault="00ED0F8C" w:rsidP="00ED0F8C">
      <w:pPr>
        <w:pStyle w:val="NoSpacing"/>
        <w:numPr>
          <w:ilvl w:val="0"/>
          <w:numId w:val="7"/>
        </w:numPr>
        <w:jc w:val="both"/>
        <w:rPr>
          <w:rFonts w:ascii="Arial" w:hAnsi="Arial" w:cs="Arial"/>
          <w:sz w:val="24"/>
          <w:szCs w:val="24"/>
        </w:rPr>
      </w:pPr>
      <w:r>
        <w:rPr>
          <w:rFonts w:ascii="Arial" w:hAnsi="Arial" w:cs="Arial"/>
          <w:sz w:val="24"/>
          <w:szCs w:val="24"/>
        </w:rPr>
        <w:t>Patient’s name</w:t>
      </w:r>
    </w:p>
    <w:p w:rsidR="00ED0F8C" w:rsidRDefault="00ED0F8C" w:rsidP="00ED0F8C">
      <w:pPr>
        <w:pStyle w:val="NoSpacing"/>
        <w:numPr>
          <w:ilvl w:val="0"/>
          <w:numId w:val="7"/>
        </w:numPr>
        <w:jc w:val="both"/>
        <w:rPr>
          <w:rFonts w:ascii="Arial" w:hAnsi="Arial" w:cs="Arial"/>
          <w:sz w:val="24"/>
          <w:szCs w:val="24"/>
        </w:rPr>
      </w:pPr>
      <w:r>
        <w:rPr>
          <w:rFonts w:ascii="Arial" w:hAnsi="Arial" w:cs="Arial"/>
          <w:sz w:val="24"/>
          <w:szCs w:val="24"/>
        </w:rPr>
        <w:t>Type of exposure and description of how the exposure occurred</w:t>
      </w:r>
    </w:p>
    <w:p w:rsidR="00ED0F8C" w:rsidRDefault="00ED0F8C" w:rsidP="00ED0F8C">
      <w:pPr>
        <w:pStyle w:val="NoSpacing"/>
        <w:numPr>
          <w:ilvl w:val="0"/>
          <w:numId w:val="7"/>
        </w:numPr>
        <w:jc w:val="both"/>
        <w:rPr>
          <w:rFonts w:ascii="Arial" w:hAnsi="Arial" w:cs="Arial"/>
          <w:sz w:val="24"/>
          <w:szCs w:val="24"/>
        </w:rPr>
      </w:pPr>
      <w:r>
        <w:rPr>
          <w:rFonts w:ascii="Arial" w:hAnsi="Arial" w:cs="Arial"/>
          <w:sz w:val="24"/>
          <w:szCs w:val="24"/>
        </w:rPr>
        <w:t>Date of transfer</w:t>
      </w:r>
    </w:p>
    <w:p w:rsidR="00ED0F8C" w:rsidRDefault="00ED0F8C" w:rsidP="00ED0F8C">
      <w:pPr>
        <w:pStyle w:val="NoSpacing"/>
        <w:jc w:val="both"/>
        <w:rPr>
          <w:rFonts w:ascii="Arial" w:hAnsi="Arial" w:cs="Arial"/>
          <w:sz w:val="24"/>
          <w:szCs w:val="24"/>
        </w:rPr>
      </w:pPr>
    </w:p>
    <w:p w:rsidR="00CA60D8" w:rsidRDefault="00CA60D8" w:rsidP="00ED0F8C">
      <w:pPr>
        <w:pStyle w:val="NoSpacing"/>
        <w:jc w:val="both"/>
        <w:rPr>
          <w:rFonts w:ascii="Arial" w:hAnsi="Arial" w:cs="Arial"/>
          <w:sz w:val="24"/>
          <w:szCs w:val="24"/>
        </w:rPr>
      </w:pPr>
      <w:r>
        <w:rPr>
          <w:rFonts w:ascii="Arial" w:hAnsi="Arial" w:cs="Arial"/>
          <w:sz w:val="24"/>
          <w:szCs w:val="24"/>
        </w:rPr>
        <w:t xml:space="preserve">   The transporter will leave the top copy of the completed Report of Possible Exposure of Transfer form at the collection point established by the receiving hospital and return the second copy to the Department Exposure Control Officer as soon as possible.</w:t>
      </w:r>
      <w:r w:rsidR="005536B0">
        <w:rPr>
          <w:rFonts w:ascii="Arial" w:hAnsi="Arial" w:cs="Arial"/>
          <w:sz w:val="24"/>
          <w:szCs w:val="24"/>
        </w:rPr>
        <w:t xml:space="preserve"> If an exposure occurs, as defined in 25TAC 97.11 and 25TAC97.13, the transporter will immediately contact the Department Exposure Control Officer. In a situation where they cannot be reached, the transporter will contact the COSA Risk Manager.</w:t>
      </w:r>
    </w:p>
    <w:p w:rsidR="005536B0" w:rsidRDefault="005536B0" w:rsidP="00ED0F8C">
      <w:pPr>
        <w:pStyle w:val="NoSpacing"/>
        <w:jc w:val="both"/>
        <w:rPr>
          <w:rFonts w:ascii="Arial" w:hAnsi="Arial" w:cs="Arial"/>
          <w:sz w:val="24"/>
          <w:szCs w:val="24"/>
        </w:rPr>
      </w:pPr>
      <w:r>
        <w:rPr>
          <w:rFonts w:ascii="Arial" w:hAnsi="Arial" w:cs="Arial"/>
          <w:sz w:val="24"/>
          <w:szCs w:val="24"/>
        </w:rPr>
        <w:t xml:space="preserve">   If the transporter is notified by his/her Department’s Exposure Control Officer that an exposure occurred, the transporter will contact the Health Department in accordance with the instructions in this policy. The Health Department will advise the transporter of any medical prophylaxis or treatment that may be necessary.</w:t>
      </w:r>
    </w:p>
    <w:p w:rsidR="005536B0" w:rsidRDefault="005536B0" w:rsidP="00ED0F8C">
      <w:pPr>
        <w:pStyle w:val="NoSpacing"/>
        <w:jc w:val="both"/>
        <w:rPr>
          <w:rFonts w:ascii="Arial" w:hAnsi="Arial" w:cs="Arial"/>
          <w:sz w:val="24"/>
          <w:szCs w:val="24"/>
        </w:rPr>
      </w:pPr>
      <w:r>
        <w:rPr>
          <w:rFonts w:ascii="Arial" w:hAnsi="Arial" w:cs="Arial"/>
          <w:sz w:val="24"/>
          <w:szCs w:val="24"/>
        </w:rPr>
        <w:t xml:space="preserve">   It is the responsibility of the hospital to notify the Health Department when a transporter has had an exposure to a patient with a reportable disease. The hospital will also provide the Report of Possible Exposure of Transporter form in a place that is readily access</w:t>
      </w:r>
      <w:r w:rsidR="00F03812">
        <w:rPr>
          <w:rFonts w:ascii="Arial" w:hAnsi="Arial" w:cs="Arial"/>
          <w:sz w:val="24"/>
          <w:szCs w:val="24"/>
        </w:rPr>
        <w:t>i</w:t>
      </w:r>
      <w:r>
        <w:rPr>
          <w:rFonts w:ascii="Arial" w:hAnsi="Arial" w:cs="Arial"/>
          <w:sz w:val="24"/>
          <w:szCs w:val="24"/>
        </w:rPr>
        <w:t xml:space="preserve">ble to transporters. </w:t>
      </w:r>
    </w:p>
    <w:p w:rsidR="00F03812" w:rsidRDefault="00F03812" w:rsidP="00ED0F8C">
      <w:pPr>
        <w:pStyle w:val="NoSpacing"/>
        <w:jc w:val="both"/>
        <w:rPr>
          <w:rFonts w:ascii="Arial" w:hAnsi="Arial" w:cs="Arial"/>
          <w:sz w:val="24"/>
          <w:szCs w:val="24"/>
        </w:rPr>
      </w:pPr>
      <w:r>
        <w:rPr>
          <w:rFonts w:ascii="Arial" w:hAnsi="Arial" w:cs="Arial"/>
          <w:sz w:val="24"/>
          <w:szCs w:val="24"/>
        </w:rPr>
        <w:t xml:space="preserve">   Hospitals will provide any initial prophylaxis or medical care as deemed appropriate for the exposure and follow normal reporting procedures to notify the Health Department. The hospital will instruct the transporter to follow-up with the Health Department.</w:t>
      </w:r>
    </w:p>
    <w:p w:rsidR="00603601" w:rsidRDefault="00603601" w:rsidP="00ED0F8C">
      <w:pPr>
        <w:pStyle w:val="NoSpacing"/>
        <w:jc w:val="both"/>
        <w:rPr>
          <w:rFonts w:ascii="Arial" w:hAnsi="Arial" w:cs="Arial"/>
          <w:sz w:val="24"/>
          <w:szCs w:val="24"/>
        </w:rPr>
      </w:pPr>
    </w:p>
    <w:p w:rsidR="00603601" w:rsidRDefault="00603601" w:rsidP="00ED0F8C">
      <w:pPr>
        <w:pStyle w:val="NoSpacing"/>
        <w:jc w:val="both"/>
        <w:rPr>
          <w:rFonts w:ascii="Arial" w:hAnsi="Arial" w:cs="Arial"/>
          <w:sz w:val="24"/>
          <w:szCs w:val="24"/>
        </w:rPr>
      </w:pPr>
    </w:p>
    <w:p w:rsidR="00603601" w:rsidRDefault="00603601" w:rsidP="00ED0F8C">
      <w:pPr>
        <w:pStyle w:val="NoSpacing"/>
        <w:jc w:val="both"/>
        <w:rPr>
          <w:rFonts w:ascii="Arial" w:hAnsi="Arial" w:cs="Arial"/>
          <w:sz w:val="24"/>
          <w:szCs w:val="24"/>
        </w:rPr>
      </w:pPr>
    </w:p>
    <w:p w:rsidR="00603601" w:rsidRDefault="00603601" w:rsidP="00ED0F8C">
      <w:pPr>
        <w:pStyle w:val="NoSpacing"/>
        <w:jc w:val="both"/>
        <w:rPr>
          <w:rFonts w:ascii="Arial" w:hAnsi="Arial" w:cs="Arial"/>
          <w:sz w:val="24"/>
          <w:szCs w:val="24"/>
        </w:rPr>
      </w:pPr>
    </w:p>
    <w:p w:rsidR="001F436D" w:rsidRDefault="001F436D" w:rsidP="00603601">
      <w:pPr>
        <w:pStyle w:val="NoSpacing"/>
        <w:jc w:val="center"/>
        <w:rPr>
          <w:rFonts w:ascii="Arial" w:hAnsi="Arial" w:cs="Arial"/>
          <w:sz w:val="24"/>
          <w:szCs w:val="24"/>
        </w:rPr>
      </w:pPr>
    </w:p>
    <w:p w:rsidR="00F96056" w:rsidRDefault="00F96056" w:rsidP="00603601">
      <w:pPr>
        <w:pStyle w:val="NoSpacing"/>
        <w:jc w:val="center"/>
        <w:rPr>
          <w:rFonts w:ascii="Arial" w:hAnsi="Arial" w:cs="Arial"/>
          <w:sz w:val="24"/>
          <w:szCs w:val="24"/>
        </w:rPr>
      </w:pPr>
    </w:p>
    <w:p w:rsidR="00F96056" w:rsidRDefault="00F96056" w:rsidP="00603601">
      <w:pPr>
        <w:pStyle w:val="NoSpacing"/>
        <w:jc w:val="center"/>
        <w:rPr>
          <w:rFonts w:ascii="Arial" w:hAnsi="Arial" w:cs="Arial"/>
          <w:sz w:val="24"/>
          <w:szCs w:val="24"/>
        </w:rPr>
      </w:pPr>
    </w:p>
    <w:p w:rsidR="00F96056" w:rsidRDefault="00F96056" w:rsidP="00603601">
      <w:pPr>
        <w:pStyle w:val="NoSpacing"/>
        <w:jc w:val="center"/>
        <w:rPr>
          <w:rFonts w:ascii="Arial" w:hAnsi="Arial" w:cs="Arial"/>
          <w:sz w:val="24"/>
          <w:szCs w:val="24"/>
        </w:rPr>
      </w:pPr>
    </w:p>
    <w:p w:rsidR="00F96056" w:rsidRDefault="00F96056" w:rsidP="00603601">
      <w:pPr>
        <w:pStyle w:val="NoSpacing"/>
        <w:jc w:val="center"/>
        <w:rPr>
          <w:rFonts w:ascii="Arial" w:hAnsi="Arial" w:cs="Arial"/>
          <w:sz w:val="24"/>
          <w:szCs w:val="24"/>
        </w:rPr>
      </w:pPr>
    </w:p>
    <w:p w:rsidR="00603601" w:rsidRDefault="00603601" w:rsidP="00603601">
      <w:pPr>
        <w:pStyle w:val="NoSpacing"/>
        <w:jc w:val="center"/>
        <w:rPr>
          <w:rFonts w:ascii="Arial" w:hAnsi="Arial" w:cs="Arial"/>
          <w:sz w:val="24"/>
          <w:szCs w:val="24"/>
        </w:rPr>
      </w:pPr>
      <w:r>
        <w:rPr>
          <w:rFonts w:ascii="Arial" w:hAnsi="Arial" w:cs="Arial"/>
          <w:sz w:val="24"/>
          <w:szCs w:val="24"/>
        </w:rPr>
        <w:t>A-5</w:t>
      </w:r>
    </w:p>
    <w:p w:rsidR="00603601" w:rsidRDefault="00603601" w:rsidP="00603601">
      <w:pPr>
        <w:pStyle w:val="NoSpacing"/>
        <w:jc w:val="center"/>
        <w:rPr>
          <w:rFonts w:ascii="Arial" w:hAnsi="Arial" w:cs="Arial"/>
          <w:b/>
          <w:sz w:val="28"/>
          <w:szCs w:val="28"/>
        </w:rPr>
      </w:pPr>
      <w:r>
        <w:rPr>
          <w:rFonts w:ascii="Arial" w:hAnsi="Arial" w:cs="Arial"/>
          <w:b/>
          <w:sz w:val="28"/>
          <w:szCs w:val="28"/>
        </w:rPr>
        <w:lastRenderedPageBreak/>
        <w:t>City of San Angelo</w:t>
      </w:r>
    </w:p>
    <w:p w:rsidR="00603601" w:rsidRDefault="00603601" w:rsidP="00603601">
      <w:pPr>
        <w:pStyle w:val="NoSpacing"/>
        <w:jc w:val="center"/>
        <w:rPr>
          <w:rFonts w:ascii="Arial" w:hAnsi="Arial" w:cs="Arial"/>
          <w:b/>
          <w:sz w:val="28"/>
          <w:szCs w:val="28"/>
        </w:rPr>
      </w:pPr>
      <w:r>
        <w:rPr>
          <w:rFonts w:ascii="Arial" w:hAnsi="Arial" w:cs="Arial"/>
          <w:b/>
          <w:sz w:val="28"/>
          <w:szCs w:val="28"/>
        </w:rPr>
        <w:t>BBP Exposure Control Plan</w:t>
      </w:r>
    </w:p>
    <w:p w:rsidR="00603601" w:rsidRDefault="00603601" w:rsidP="00603601">
      <w:pPr>
        <w:pStyle w:val="NoSpacing"/>
        <w:jc w:val="center"/>
        <w:rPr>
          <w:rFonts w:ascii="Arial" w:hAnsi="Arial" w:cs="Arial"/>
          <w:b/>
          <w:sz w:val="28"/>
          <w:szCs w:val="28"/>
        </w:rPr>
      </w:pPr>
      <w:r>
        <w:rPr>
          <w:rFonts w:ascii="Arial" w:hAnsi="Arial" w:cs="Arial"/>
          <w:b/>
          <w:sz w:val="28"/>
          <w:szCs w:val="28"/>
        </w:rPr>
        <w:t>Appendix A- Health Department</w:t>
      </w:r>
    </w:p>
    <w:p w:rsidR="00603601" w:rsidRDefault="00603601" w:rsidP="00603601">
      <w:pPr>
        <w:pStyle w:val="NoSpacing"/>
        <w:jc w:val="center"/>
        <w:rPr>
          <w:rFonts w:ascii="Arial" w:hAnsi="Arial" w:cs="Arial"/>
          <w:sz w:val="24"/>
          <w:szCs w:val="24"/>
        </w:rPr>
      </w:pPr>
    </w:p>
    <w:p w:rsidR="00603601" w:rsidRDefault="00603601" w:rsidP="00603601">
      <w:pPr>
        <w:pStyle w:val="NoSpacing"/>
        <w:jc w:val="center"/>
        <w:rPr>
          <w:rFonts w:ascii="Arial" w:hAnsi="Arial" w:cs="Arial"/>
          <w:b/>
          <w:sz w:val="24"/>
          <w:szCs w:val="24"/>
        </w:rPr>
      </w:pPr>
      <w:r>
        <w:rPr>
          <w:rFonts w:ascii="Arial" w:hAnsi="Arial" w:cs="Arial"/>
          <w:b/>
          <w:sz w:val="24"/>
          <w:szCs w:val="24"/>
        </w:rPr>
        <w:t>Approach to Post Exposure Management</w:t>
      </w:r>
    </w:p>
    <w:p w:rsidR="00603601" w:rsidRDefault="00603601" w:rsidP="00603601">
      <w:pPr>
        <w:pStyle w:val="NoSpacing"/>
        <w:jc w:val="center"/>
        <w:rPr>
          <w:rFonts w:ascii="Arial" w:hAnsi="Arial" w:cs="Arial"/>
          <w:b/>
          <w:sz w:val="24"/>
          <w:szCs w:val="24"/>
        </w:rPr>
      </w:pPr>
      <w:r>
        <w:rPr>
          <w:rFonts w:ascii="Arial" w:hAnsi="Arial" w:cs="Arial"/>
          <w:b/>
          <w:sz w:val="24"/>
          <w:szCs w:val="24"/>
        </w:rPr>
        <w:t>Exposure to Bloodborne Pathogens</w:t>
      </w:r>
    </w:p>
    <w:p w:rsidR="00603601" w:rsidRDefault="00603601" w:rsidP="00603601">
      <w:pPr>
        <w:pStyle w:val="NoSpacing"/>
        <w:jc w:val="both"/>
        <w:rPr>
          <w:rFonts w:ascii="Arial" w:hAnsi="Arial" w:cs="Arial"/>
          <w:b/>
          <w:sz w:val="24"/>
          <w:szCs w:val="24"/>
        </w:rPr>
      </w:pPr>
    </w:p>
    <w:p w:rsidR="00603601" w:rsidRDefault="00603601" w:rsidP="00603601">
      <w:pPr>
        <w:pStyle w:val="NoSpacing"/>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This material will outline steps for dealing with exposure to blood and bodily fluids subject to standard precautions, and lab materials, containing HIV, HBV or HCV from human sources.</w:t>
      </w:r>
      <w:r w:rsidR="00CE38F5">
        <w:rPr>
          <w:rFonts w:ascii="Arial" w:hAnsi="Arial" w:cs="Arial"/>
          <w:sz w:val="24"/>
          <w:szCs w:val="24"/>
        </w:rPr>
        <w:t xml:space="preserve"> This version includes citations to pertinent sections of the Texas Health &amp; Safety Code (H&amp;S Code), Title 25 of the Texas Administrative Code, Chapter 97 (225TAC 97), the Federal OSHA Bloodborne Pathogens Standard (29 CFR 1910.1030) and Vernon’s Annotated Civil Statues (V.A.C.S.).</w:t>
      </w:r>
    </w:p>
    <w:p w:rsidR="00CE38F5" w:rsidRDefault="00CE38F5" w:rsidP="00603601">
      <w:pPr>
        <w:pStyle w:val="NoSpacing"/>
        <w:jc w:val="both"/>
        <w:rPr>
          <w:rFonts w:ascii="Arial" w:hAnsi="Arial" w:cs="Arial"/>
          <w:sz w:val="24"/>
          <w:szCs w:val="24"/>
        </w:rPr>
      </w:pPr>
    </w:p>
    <w:p w:rsidR="00CE38F5" w:rsidRPr="00687FC5" w:rsidRDefault="00CE38F5" w:rsidP="00603601">
      <w:pPr>
        <w:pStyle w:val="NoSpacing"/>
        <w:jc w:val="both"/>
        <w:rPr>
          <w:rFonts w:ascii="Arial" w:hAnsi="Arial" w:cs="Arial"/>
          <w:b/>
          <w:sz w:val="24"/>
          <w:szCs w:val="24"/>
          <w:u w:val="single"/>
        </w:rPr>
      </w:pPr>
      <w:r w:rsidRPr="00687FC5">
        <w:rPr>
          <w:rFonts w:ascii="Arial" w:hAnsi="Arial" w:cs="Arial"/>
          <w:b/>
          <w:sz w:val="24"/>
          <w:szCs w:val="24"/>
          <w:u w:val="single"/>
        </w:rPr>
        <w:t>Definitions</w:t>
      </w:r>
    </w:p>
    <w:p w:rsidR="00FC52DB" w:rsidRDefault="00CE38F5" w:rsidP="00603601">
      <w:pPr>
        <w:pStyle w:val="NoSpacing"/>
        <w:jc w:val="both"/>
        <w:rPr>
          <w:rFonts w:ascii="Arial" w:hAnsi="Arial" w:cs="Arial"/>
          <w:sz w:val="24"/>
          <w:szCs w:val="24"/>
        </w:rPr>
      </w:pPr>
      <w:r>
        <w:rPr>
          <w:rFonts w:ascii="Arial" w:hAnsi="Arial" w:cs="Arial"/>
          <w:b/>
          <w:sz w:val="24"/>
          <w:szCs w:val="24"/>
        </w:rPr>
        <w:t>Exposure Incident:</w:t>
      </w:r>
      <w:r>
        <w:rPr>
          <w:rFonts w:ascii="Arial" w:hAnsi="Arial" w:cs="Arial"/>
          <w:sz w:val="24"/>
          <w:szCs w:val="24"/>
        </w:rPr>
        <w:t xml:space="preserve"> </w:t>
      </w:r>
      <w:r w:rsidR="00FC52DB">
        <w:rPr>
          <w:rFonts w:ascii="Arial" w:hAnsi="Arial" w:cs="Arial"/>
          <w:sz w:val="24"/>
          <w:szCs w:val="24"/>
        </w:rPr>
        <w:t xml:space="preserve"> </w:t>
      </w:r>
    </w:p>
    <w:p w:rsidR="00CE38F5" w:rsidRDefault="00FC52DB" w:rsidP="00603601">
      <w:pPr>
        <w:pStyle w:val="NoSpacing"/>
        <w:jc w:val="both"/>
        <w:rPr>
          <w:rFonts w:ascii="Arial" w:hAnsi="Arial" w:cs="Arial"/>
          <w:sz w:val="24"/>
          <w:szCs w:val="24"/>
        </w:rPr>
      </w:pPr>
      <w:r>
        <w:rPr>
          <w:rFonts w:ascii="Arial" w:hAnsi="Arial" w:cs="Arial"/>
          <w:sz w:val="24"/>
          <w:szCs w:val="24"/>
        </w:rPr>
        <w:t xml:space="preserve">   </w:t>
      </w:r>
      <w:r w:rsidR="00625163">
        <w:rPr>
          <w:rFonts w:ascii="Arial" w:hAnsi="Arial" w:cs="Arial"/>
          <w:sz w:val="24"/>
          <w:szCs w:val="24"/>
        </w:rPr>
        <w:t>A specific eye, mouth, or other mucous membrane, non-intact skin or parenteral contact with blood or other potentially infectious materials (OPIM) that results from the performance of an employee’s duties [29 CFR 1910.1030(b)].</w:t>
      </w:r>
    </w:p>
    <w:p w:rsidR="00625163" w:rsidRDefault="00625163" w:rsidP="00603601">
      <w:pPr>
        <w:pStyle w:val="NoSpacing"/>
        <w:jc w:val="both"/>
        <w:rPr>
          <w:rFonts w:ascii="Arial" w:hAnsi="Arial" w:cs="Arial"/>
          <w:sz w:val="24"/>
          <w:szCs w:val="24"/>
        </w:rPr>
      </w:pPr>
      <w:r>
        <w:rPr>
          <w:rFonts w:ascii="Arial" w:hAnsi="Arial" w:cs="Arial"/>
          <w:sz w:val="24"/>
          <w:szCs w:val="24"/>
        </w:rPr>
        <w:t xml:space="preserve">   Those conditions that constitute a possible exposure to a bloodborne disease include a needle stick or other penetrating puncture of the skin with a used needle or other contaminated item; or either a splatter or aerosol into the eye, nose or mouth; or any significant contamination of an open wound or non-intact skin with body fluids [25 TAC 97.10(a)</w:t>
      </w:r>
      <w:r w:rsidR="00687FC5">
        <w:rPr>
          <w:rFonts w:ascii="Arial" w:hAnsi="Arial" w:cs="Arial"/>
          <w:sz w:val="24"/>
          <w:szCs w:val="24"/>
        </w:rPr>
        <w:t xml:space="preserve"> </w:t>
      </w:r>
      <w:r>
        <w:rPr>
          <w:rFonts w:ascii="Arial" w:hAnsi="Arial" w:cs="Arial"/>
          <w:sz w:val="24"/>
          <w:szCs w:val="24"/>
        </w:rPr>
        <w:t>(2)].</w:t>
      </w:r>
    </w:p>
    <w:p w:rsidR="00625163" w:rsidRDefault="00625163" w:rsidP="00603601">
      <w:pPr>
        <w:pStyle w:val="NoSpacing"/>
        <w:jc w:val="both"/>
        <w:rPr>
          <w:rFonts w:ascii="Arial" w:hAnsi="Arial" w:cs="Arial"/>
          <w:sz w:val="24"/>
          <w:szCs w:val="24"/>
        </w:rPr>
      </w:pPr>
      <w:r>
        <w:rPr>
          <w:rFonts w:ascii="Arial" w:hAnsi="Arial" w:cs="Arial"/>
          <w:sz w:val="24"/>
          <w:szCs w:val="24"/>
        </w:rPr>
        <w:t xml:space="preserve">   These conditions also form the basis for the definition of occupational exposures of COSA </w:t>
      </w:r>
      <w:r w:rsidR="00687FC5">
        <w:rPr>
          <w:rFonts w:ascii="Arial" w:hAnsi="Arial" w:cs="Arial"/>
          <w:sz w:val="24"/>
          <w:szCs w:val="24"/>
        </w:rPr>
        <w:t>employees to BBP [25TAC 97.17 (b)].</w:t>
      </w:r>
    </w:p>
    <w:p w:rsidR="00687FC5" w:rsidRDefault="00687FC5" w:rsidP="00603601">
      <w:pPr>
        <w:pStyle w:val="NoSpacing"/>
        <w:jc w:val="both"/>
        <w:rPr>
          <w:rFonts w:ascii="Arial" w:hAnsi="Arial" w:cs="Arial"/>
          <w:sz w:val="24"/>
          <w:szCs w:val="24"/>
        </w:rPr>
      </w:pPr>
    </w:p>
    <w:p w:rsidR="00FC52DB" w:rsidRDefault="00687FC5" w:rsidP="00603601">
      <w:pPr>
        <w:pStyle w:val="NoSpacing"/>
        <w:jc w:val="both"/>
        <w:rPr>
          <w:rFonts w:ascii="Arial" w:hAnsi="Arial" w:cs="Arial"/>
          <w:b/>
          <w:sz w:val="24"/>
          <w:szCs w:val="24"/>
        </w:rPr>
      </w:pPr>
      <w:r>
        <w:rPr>
          <w:rFonts w:ascii="Arial" w:hAnsi="Arial" w:cs="Arial"/>
          <w:b/>
          <w:sz w:val="24"/>
          <w:szCs w:val="24"/>
        </w:rPr>
        <w:t xml:space="preserve">Occupational Exposure: </w:t>
      </w:r>
    </w:p>
    <w:p w:rsidR="00687FC5" w:rsidRDefault="00FC52DB" w:rsidP="00603601">
      <w:pPr>
        <w:pStyle w:val="NoSpacing"/>
        <w:jc w:val="both"/>
        <w:rPr>
          <w:rFonts w:ascii="Arial" w:hAnsi="Arial" w:cs="Arial"/>
          <w:sz w:val="24"/>
          <w:szCs w:val="24"/>
        </w:rPr>
      </w:pPr>
      <w:r>
        <w:rPr>
          <w:rFonts w:ascii="Arial" w:hAnsi="Arial" w:cs="Arial"/>
          <w:b/>
          <w:sz w:val="24"/>
          <w:szCs w:val="24"/>
        </w:rPr>
        <w:t xml:space="preserve">   </w:t>
      </w:r>
      <w:r w:rsidR="00687FC5">
        <w:rPr>
          <w:rFonts w:ascii="Arial" w:hAnsi="Arial" w:cs="Arial"/>
          <w:sz w:val="24"/>
          <w:szCs w:val="24"/>
        </w:rPr>
        <w:t>Reasonably anticipated skin, eye, mucous membrane or parenteral contact with blood or OPIM that may result from the performance of an employee’s duties [29 CFR 1910.1030 (b)]</w:t>
      </w:r>
    </w:p>
    <w:p w:rsidR="00687FC5" w:rsidRDefault="00687FC5" w:rsidP="00603601">
      <w:pPr>
        <w:pStyle w:val="NoSpacing"/>
        <w:jc w:val="both"/>
        <w:rPr>
          <w:rFonts w:ascii="Arial" w:hAnsi="Arial" w:cs="Arial"/>
          <w:sz w:val="24"/>
          <w:szCs w:val="24"/>
        </w:rPr>
      </w:pPr>
    </w:p>
    <w:p w:rsidR="00FC52DB" w:rsidRDefault="00687FC5" w:rsidP="00603601">
      <w:pPr>
        <w:pStyle w:val="NoSpacing"/>
        <w:jc w:val="both"/>
        <w:rPr>
          <w:rFonts w:ascii="Arial" w:hAnsi="Arial" w:cs="Arial"/>
          <w:b/>
          <w:sz w:val="24"/>
          <w:szCs w:val="24"/>
        </w:rPr>
      </w:pPr>
      <w:r>
        <w:rPr>
          <w:rFonts w:ascii="Arial" w:hAnsi="Arial" w:cs="Arial"/>
          <w:b/>
          <w:sz w:val="24"/>
          <w:szCs w:val="24"/>
        </w:rPr>
        <w:t xml:space="preserve">Non-Intact Skin: </w:t>
      </w:r>
    </w:p>
    <w:p w:rsidR="00687FC5" w:rsidRDefault="00FC52DB" w:rsidP="00603601">
      <w:pPr>
        <w:pStyle w:val="NoSpacing"/>
        <w:jc w:val="both"/>
        <w:rPr>
          <w:rFonts w:ascii="Arial" w:hAnsi="Arial" w:cs="Arial"/>
          <w:sz w:val="24"/>
          <w:szCs w:val="24"/>
        </w:rPr>
      </w:pPr>
      <w:r>
        <w:rPr>
          <w:rFonts w:ascii="Arial" w:hAnsi="Arial" w:cs="Arial"/>
          <w:b/>
          <w:sz w:val="24"/>
          <w:szCs w:val="24"/>
        </w:rPr>
        <w:t xml:space="preserve">   </w:t>
      </w:r>
      <w:r w:rsidR="00687FC5">
        <w:rPr>
          <w:rFonts w:ascii="Arial" w:hAnsi="Arial" w:cs="Arial"/>
          <w:sz w:val="24"/>
          <w:szCs w:val="24"/>
        </w:rPr>
        <w:t>A condition in which the integrity of the skin is breached, such as with either a cut, scratch or puncture wound less than 24 hours old, or with exudative</w:t>
      </w:r>
      <w:r w:rsidR="000C235C">
        <w:rPr>
          <w:rFonts w:ascii="Arial" w:hAnsi="Arial" w:cs="Arial"/>
          <w:sz w:val="24"/>
          <w:szCs w:val="24"/>
        </w:rPr>
        <w:t>/</w:t>
      </w:r>
      <w:r w:rsidR="00687FC5">
        <w:rPr>
          <w:rFonts w:ascii="Arial" w:hAnsi="Arial" w:cs="Arial"/>
          <w:sz w:val="24"/>
          <w:szCs w:val="24"/>
        </w:rPr>
        <w:t xml:space="preserve"> weeping lesions.</w:t>
      </w:r>
    </w:p>
    <w:p w:rsidR="00687FC5" w:rsidRDefault="00687FC5" w:rsidP="00603601">
      <w:pPr>
        <w:pStyle w:val="NoSpacing"/>
        <w:jc w:val="both"/>
        <w:rPr>
          <w:rFonts w:ascii="Arial" w:hAnsi="Arial" w:cs="Arial"/>
          <w:sz w:val="24"/>
          <w:szCs w:val="24"/>
        </w:rPr>
      </w:pPr>
      <w:r>
        <w:rPr>
          <w:rFonts w:ascii="Arial" w:hAnsi="Arial" w:cs="Arial"/>
          <w:sz w:val="24"/>
          <w:szCs w:val="24"/>
        </w:rPr>
        <w:t xml:space="preserve">   “In-apparent exposures” occur when blood or bodily fluids make skin contact in which the exposed skin is chapped, abraded, afflicted with dermatitis or has </w:t>
      </w:r>
      <w:r w:rsidR="000C235C">
        <w:rPr>
          <w:rFonts w:ascii="Arial" w:hAnsi="Arial" w:cs="Arial"/>
          <w:sz w:val="24"/>
          <w:szCs w:val="24"/>
        </w:rPr>
        <w:t>micro-lacerations</w:t>
      </w:r>
      <w:r>
        <w:rPr>
          <w:rFonts w:ascii="Arial" w:hAnsi="Arial" w:cs="Arial"/>
          <w:sz w:val="24"/>
          <w:szCs w:val="24"/>
        </w:rPr>
        <w:t>.</w:t>
      </w:r>
    </w:p>
    <w:p w:rsidR="00687FC5" w:rsidRDefault="00687FC5" w:rsidP="00603601">
      <w:pPr>
        <w:pStyle w:val="NoSpacing"/>
        <w:jc w:val="both"/>
        <w:rPr>
          <w:rFonts w:ascii="Arial" w:hAnsi="Arial" w:cs="Arial"/>
          <w:sz w:val="24"/>
          <w:szCs w:val="24"/>
        </w:rPr>
      </w:pPr>
    </w:p>
    <w:p w:rsidR="00687FC5" w:rsidRDefault="00FE436A" w:rsidP="00603601">
      <w:pPr>
        <w:pStyle w:val="NoSpacing"/>
        <w:jc w:val="both"/>
        <w:rPr>
          <w:rFonts w:ascii="Arial" w:hAnsi="Arial" w:cs="Arial"/>
          <w:b/>
          <w:sz w:val="24"/>
          <w:szCs w:val="24"/>
        </w:rPr>
      </w:pPr>
      <w:r>
        <w:rPr>
          <w:rFonts w:ascii="Arial" w:hAnsi="Arial" w:cs="Arial"/>
          <w:b/>
          <w:sz w:val="24"/>
          <w:szCs w:val="24"/>
        </w:rPr>
        <w:t>Other Potentially Infectious M</w:t>
      </w:r>
      <w:r w:rsidR="00687FC5">
        <w:rPr>
          <w:rFonts w:ascii="Arial" w:hAnsi="Arial" w:cs="Arial"/>
          <w:b/>
          <w:sz w:val="24"/>
          <w:szCs w:val="24"/>
        </w:rPr>
        <w:t>aterials (OPIM):</w:t>
      </w:r>
    </w:p>
    <w:p w:rsidR="000C235C" w:rsidRDefault="000C235C" w:rsidP="000C235C">
      <w:pPr>
        <w:pStyle w:val="NoSpacing"/>
        <w:numPr>
          <w:ilvl w:val="0"/>
          <w:numId w:val="10"/>
        </w:numPr>
        <w:jc w:val="both"/>
        <w:rPr>
          <w:rFonts w:ascii="Arial" w:hAnsi="Arial" w:cs="Arial"/>
          <w:sz w:val="24"/>
          <w:szCs w:val="24"/>
        </w:rPr>
      </w:pPr>
      <w:r>
        <w:rPr>
          <w:rFonts w:ascii="Arial" w:hAnsi="Arial" w:cs="Arial"/>
          <w:sz w:val="24"/>
          <w:szCs w:val="24"/>
        </w:rPr>
        <w:t>The following human bodily fluids: semen, vaginal secretions, cerebrospinal fluid, pleural fluid, amniotic fluid, saliva in dental procedures, any body fluid that is visibly contaminated with blood and all body fluids in situations where it is difficult or impossible to differentiate between types of bodily fluids</w:t>
      </w:r>
    </w:p>
    <w:p w:rsidR="000C235C" w:rsidRDefault="00FC52DB" w:rsidP="000C235C">
      <w:pPr>
        <w:pStyle w:val="NoSpacing"/>
        <w:numPr>
          <w:ilvl w:val="0"/>
          <w:numId w:val="10"/>
        </w:numPr>
        <w:jc w:val="both"/>
        <w:rPr>
          <w:rFonts w:ascii="Arial" w:hAnsi="Arial" w:cs="Arial"/>
          <w:sz w:val="24"/>
          <w:szCs w:val="24"/>
        </w:rPr>
      </w:pPr>
      <w:r>
        <w:rPr>
          <w:rFonts w:ascii="Arial" w:hAnsi="Arial" w:cs="Arial"/>
          <w:sz w:val="24"/>
          <w:szCs w:val="24"/>
        </w:rPr>
        <w:t>Any unfixed tissue or organ (other than intact skin) from a human (living or dead)</w:t>
      </w:r>
    </w:p>
    <w:p w:rsidR="00FC52DB" w:rsidRPr="000C235C" w:rsidRDefault="00FC52DB" w:rsidP="000C235C">
      <w:pPr>
        <w:pStyle w:val="NoSpacing"/>
        <w:numPr>
          <w:ilvl w:val="0"/>
          <w:numId w:val="10"/>
        </w:numPr>
        <w:jc w:val="both"/>
        <w:rPr>
          <w:rFonts w:ascii="Arial" w:hAnsi="Arial" w:cs="Arial"/>
          <w:sz w:val="24"/>
          <w:szCs w:val="24"/>
        </w:rPr>
      </w:pPr>
      <w:r>
        <w:rPr>
          <w:rFonts w:ascii="Arial" w:hAnsi="Arial" w:cs="Arial"/>
          <w:sz w:val="24"/>
          <w:szCs w:val="24"/>
        </w:rPr>
        <w:t>HIV containing cell or tissue cultures, organ cultures and HIV, HBV or HCV containing culture medium or other solutions and blood, organs or other tissues from experimental animals infected with HIV, HBV or HCV [29 CFR 1910.1030 (b)].</w:t>
      </w:r>
    </w:p>
    <w:p w:rsidR="00687FC5" w:rsidRPr="00CE38F5" w:rsidRDefault="00687FC5" w:rsidP="00603601">
      <w:pPr>
        <w:pStyle w:val="NoSpacing"/>
        <w:jc w:val="both"/>
        <w:rPr>
          <w:rFonts w:ascii="Arial" w:hAnsi="Arial" w:cs="Arial"/>
          <w:sz w:val="24"/>
          <w:szCs w:val="24"/>
        </w:rPr>
      </w:pPr>
    </w:p>
    <w:p w:rsidR="005536B0" w:rsidRPr="00ED0F8C" w:rsidRDefault="005536B0" w:rsidP="00ED0F8C">
      <w:pPr>
        <w:pStyle w:val="NoSpacing"/>
        <w:jc w:val="both"/>
        <w:rPr>
          <w:rFonts w:ascii="Arial" w:hAnsi="Arial" w:cs="Arial"/>
          <w:sz w:val="24"/>
          <w:szCs w:val="24"/>
        </w:rPr>
      </w:pPr>
    </w:p>
    <w:p w:rsidR="00F96056" w:rsidRDefault="00F96056" w:rsidP="00FC52DB">
      <w:pPr>
        <w:pStyle w:val="NoSpacing"/>
        <w:jc w:val="center"/>
        <w:rPr>
          <w:rFonts w:ascii="Arial" w:hAnsi="Arial" w:cs="Arial"/>
          <w:sz w:val="24"/>
          <w:szCs w:val="24"/>
        </w:rPr>
      </w:pPr>
    </w:p>
    <w:p w:rsidR="00F96056" w:rsidRDefault="00F96056" w:rsidP="00FC52DB">
      <w:pPr>
        <w:pStyle w:val="NoSpacing"/>
        <w:jc w:val="center"/>
        <w:rPr>
          <w:rFonts w:ascii="Arial" w:hAnsi="Arial" w:cs="Arial"/>
          <w:sz w:val="24"/>
          <w:szCs w:val="24"/>
        </w:rPr>
      </w:pPr>
    </w:p>
    <w:p w:rsidR="00F96056" w:rsidRDefault="00F96056" w:rsidP="00FC52DB">
      <w:pPr>
        <w:pStyle w:val="NoSpacing"/>
        <w:jc w:val="center"/>
        <w:rPr>
          <w:rFonts w:ascii="Arial" w:hAnsi="Arial" w:cs="Arial"/>
          <w:sz w:val="24"/>
          <w:szCs w:val="24"/>
        </w:rPr>
      </w:pPr>
    </w:p>
    <w:p w:rsidR="00F96056" w:rsidRDefault="00F96056" w:rsidP="00FC52DB">
      <w:pPr>
        <w:pStyle w:val="NoSpacing"/>
        <w:jc w:val="center"/>
        <w:rPr>
          <w:rFonts w:ascii="Arial" w:hAnsi="Arial" w:cs="Arial"/>
          <w:sz w:val="24"/>
          <w:szCs w:val="24"/>
        </w:rPr>
      </w:pPr>
    </w:p>
    <w:p w:rsidR="0020755B" w:rsidRDefault="00FC52DB" w:rsidP="00FC52DB">
      <w:pPr>
        <w:pStyle w:val="NoSpacing"/>
        <w:jc w:val="center"/>
        <w:rPr>
          <w:rFonts w:ascii="Arial" w:hAnsi="Arial" w:cs="Arial"/>
          <w:sz w:val="24"/>
          <w:szCs w:val="24"/>
        </w:rPr>
      </w:pPr>
      <w:r>
        <w:rPr>
          <w:rFonts w:ascii="Arial" w:hAnsi="Arial" w:cs="Arial"/>
          <w:sz w:val="24"/>
          <w:szCs w:val="24"/>
        </w:rPr>
        <w:t>A-6</w:t>
      </w:r>
    </w:p>
    <w:p w:rsidR="00FC52DB" w:rsidRDefault="00FC52DB" w:rsidP="00FC52DB">
      <w:pPr>
        <w:pStyle w:val="NoSpacing"/>
        <w:jc w:val="center"/>
        <w:rPr>
          <w:rFonts w:ascii="Arial" w:hAnsi="Arial" w:cs="Arial"/>
          <w:b/>
          <w:sz w:val="28"/>
          <w:szCs w:val="28"/>
        </w:rPr>
      </w:pPr>
      <w:r>
        <w:rPr>
          <w:rFonts w:ascii="Arial" w:hAnsi="Arial" w:cs="Arial"/>
          <w:b/>
          <w:sz w:val="28"/>
          <w:szCs w:val="28"/>
        </w:rPr>
        <w:lastRenderedPageBreak/>
        <w:t>City of San Angelo</w:t>
      </w:r>
    </w:p>
    <w:p w:rsidR="00FC52DB" w:rsidRDefault="00FC52DB" w:rsidP="00FC52DB">
      <w:pPr>
        <w:pStyle w:val="NoSpacing"/>
        <w:jc w:val="center"/>
        <w:rPr>
          <w:rFonts w:ascii="Arial" w:hAnsi="Arial" w:cs="Arial"/>
          <w:b/>
          <w:sz w:val="28"/>
          <w:szCs w:val="28"/>
        </w:rPr>
      </w:pPr>
      <w:r>
        <w:rPr>
          <w:rFonts w:ascii="Arial" w:hAnsi="Arial" w:cs="Arial"/>
          <w:b/>
          <w:sz w:val="28"/>
          <w:szCs w:val="28"/>
        </w:rPr>
        <w:t>BBP Exposure Control Plan</w:t>
      </w:r>
    </w:p>
    <w:p w:rsidR="00FC52DB" w:rsidRDefault="00FC52DB" w:rsidP="00FC52DB">
      <w:pPr>
        <w:pStyle w:val="NoSpacing"/>
        <w:jc w:val="center"/>
        <w:rPr>
          <w:rFonts w:ascii="Arial" w:hAnsi="Arial" w:cs="Arial"/>
          <w:b/>
          <w:sz w:val="28"/>
          <w:szCs w:val="28"/>
        </w:rPr>
      </w:pPr>
      <w:r>
        <w:rPr>
          <w:rFonts w:ascii="Arial" w:hAnsi="Arial" w:cs="Arial"/>
          <w:b/>
          <w:sz w:val="28"/>
          <w:szCs w:val="28"/>
        </w:rPr>
        <w:t>Appendix A- Health Department</w:t>
      </w:r>
    </w:p>
    <w:p w:rsidR="00FC52DB" w:rsidRDefault="00FC52DB" w:rsidP="00FC52DB">
      <w:pPr>
        <w:pStyle w:val="NoSpacing"/>
        <w:jc w:val="center"/>
        <w:rPr>
          <w:rFonts w:ascii="Arial" w:hAnsi="Arial" w:cs="Arial"/>
          <w:sz w:val="24"/>
          <w:szCs w:val="24"/>
        </w:rPr>
      </w:pPr>
    </w:p>
    <w:p w:rsidR="00FC52DB" w:rsidRDefault="00FE436A" w:rsidP="00FC52DB">
      <w:pPr>
        <w:pStyle w:val="NoSpacing"/>
        <w:jc w:val="both"/>
        <w:rPr>
          <w:rFonts w:ascii="Arial" w:hAnsi="Arial" w:cs="Arial"/>
          <w:b/>
          <w:sz w:val="24"/>
          <w:szCs w:val="24"/>
        </w:rPr>
      </w:pPr>
      <w:r>
        <w:rPr>
          <w:rFonts w:ascii="Arial" w:hAnsi="Arial" w:cs="Arial"/>
          <w:b/>
          <w:sz w:val="24"/>
          <w:szCs w:val="24"/>
        </w:rPr>
        <w:t>Preliminary Statements</w:t>
      </w:r>
    </w:p>
    <w:p w:rsidR="00FE436A" w:rsidRDefault="00FE436A" w:rsidP="00FC52DB">
      <w:pPr>
        <w:pStyle w:val="NoSpacing"/>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 xml:space="preserve">The preceding definitions set the foundation for the process outlined in the following pages [25 TAC 97.12(b)]. COSA is obligated to cover the expenses of post-exposure management for those exposures as specified in the definitions listed above [V.A.C.S. Art 6822 (a)]. This process would be available for the benefit of COSA employees who sustain occupational exposure to blood and/or other potentially infectious materials regardless of </w:t>
      </w:r>
      <w:r w:rsidR="004213CF">
        <w:rPr>
          <w:rFonts w:ascii="Arial" w:hAnsi="Arial" w:cs="Arial"/>
          <w:sz w:val="24"/>
          <w:szCs w:val="24"/>
        </w:rPr>
        <w:t>work setting, job title or assigned duties and responsibilities.</w:t>
      </w:r>
    </w:p>
    <w:p w:rsidR="008A5E4F" w:rsidRDefault="008A5E4F" w:rsidP="008A5E4F">
      <w:pPr>
        <w:pStyle w:val="NoSpacing"/>
        <w:numPr>
          <w:ilvl w:val="0"/>
          <w:numId w:val="12"/>
        </w:numPr>
        <w:jc w:val="both"/>
        <w:rPr>
          <w:rFonts w:ascii="Arial" w:hAnsi="Arial" w:cs="Arial"/>
          <w:sz w:val="24"/>
          <w:szCs w:val="24"/>
        </w:rPr>
      </w:pPr>
      <w:r>
        <w:rPr>
          <w:rFonts w:ascii="Arial" w:hAnsi="Arial" w:cs="Arial"/>
          <w:sz w:val="24"/>
          <w:szCs w:val="24"/>
        </w:rPr>
        <w:t>Once an exposure occurs, t</w:t>
      </w:r>
      <w:r w:rsidRPr="008A5E4F">
        <w:rPr>
          <w:rFonts w:ascii="Arial" w:hAnsi="Arial" w:cs="Arial"/>
          <w:sz w:val="24"/>
          <w:szCs w:val="24"/>
        </w:rPr>
        <w:t>he employee must report the exposure event to his/her immediate</w:t>
      </w:r>
      <w:r>
        <w:rPr>
          <w:rFonts w:ascii="Arial" w:hAnsi="Arial" w:cs="Arial"/>
          <w:sz w:val="24"/>
          <w:szCs w:val="24"/>
        </w:rPr>
        <w:t xml:space="preserve"> Supervisor or the next available Supervisor moving up the chain of supervision. This person will immediately contact the Exposure Control Officer, who will coordinate post-exposure management.</w:t>
      </w:r>
    </w:p>
    <w:p w:rsidR="008A5E4F" w:rsidRDefault="008A5E4F" w:rsidP="008A5E4F">
      <w:pPr>
        <w:pStyle w:val="NoSpacing"/>
        <w:numPr>
          <w:ilvl w:val="0"/>
          <w:numId w:val="12"/>
        </w:numPr>
        <w:jc w:val="both"/>
        <w:rPr>
          <w:rFonts w:ascii="Arial" w:hAnsi="Arial" w:cs="Arial"/>
          <w:sz w:val="24"/>
          <w:szCs w:val="24"/>
        </w:rPr>
      </w:pPr>
      <w:r>
        <w:rPr>
          <w:rFonts w:ascii="Arial" w:hAnsi="Arial" w:cs="Arial"/>
          <w:sz w:val="24"/>
          <w:szCs w:val="24"/>
        </w:rPr>
        <w:t>The Exposure Control officer will act as coordinator to ensure that the appropriate paperwork is completed and that post-exposure intervention is initiated in a timely manner.</w:t>
      </w:r>
    </w:p>
    <w:p w:rsidR="00EF4E7F" w:rsidRDefault="008A5E4F" w:rsidP="008A5E4F">
      <w:pPr>
        <w:pStyle w:val="NoSpacing"/>
        <w:numPr>
          <w:ilvl w:val="0"/>
          <w:numId w:val="12"/>
        </w:numPr>
        <w:jc w:val="both"/>
        <w:rPr>
          <w:rFonts w:ascii="Arial" w:hAnsi="Arial" w:cs="Arial"/>
          <w:sz w:val="24"/>
          <w:szCs w:val="24"/>
        </w:rPr>
      </w:pPr>
      <w:r>
        <w:rPr>
          <w:rFonts w:ascii="Arial" w:hAnsi="Arial" w:cs="Arial"/>
          <w:sz w:val="24"/>
          <w:szCs w:val="24"/>
        </w:rPr>
        <w:t xml:space="preserve">The employee should document the circumstances surrounding the exposure event, </w:t>
      </w:r>
      <w:r w:rsidR="00111D44">
        <w:rPr>
          <w:rFonts w:ascii="Arial" w:hAnsi="Arial" w:cs="Arial"/>
          <w:sz w:val="24"/>
          <w:szCs w:val="24"/>
        </w:rPr>
        <w:t>on a COSA accident reporting form, which will include</w:t>
      </w:r>
      <w:r w:rsidR="000E5D1B">
        <w:rPr>
          <w:rFonts w:ascii="Arial" w:hAnsi="Arial" w:cs="Arial"/>
          <w:sz w:val="24"/>
          <w:szCs w:val="24"/>
        </w:rPr>
        <w:t xml:space="preserve"> a description of the employee’s duties during the exposure, specific details of the exposure and whether or not the source can be identified</w:t>
      </w:r>
      <w:r w:rsidR="002A527F">
        <w:rPr>
          <w:rFonts w:ascii="Arial" w:hAnsi="Arial" w:cs="Arial"/>
          <w:sz w:val="24"/>
          <w:szCs w:val="24"/>
        </w:rPr>
        <w:t>. [H&amp;S 81.116</w:t>
      </w:r>
      <w:r w:rsidR="000E5D1B">
        <w:rPr>
          <w:rFonts w:ascii="Arial" w:hAnsi="Arial" w:cs="Arial"/>
          <w:sz w:val="24"/>
          <w:szCs w:val="24"/>
        </w:rPr>
        <w:t xml:space="preserve">(a)(1)]; {H&amp;S </w:t>
      </w:r>
      <w:r w:rsidR="002A527F">
        <w:rPr>
          <w:rFonts w:ascii="Arial" w:hAnsi="Arial" w:cs="Arial"/>
          <w:sz w:val="24"/>
          <w:szCs w:val="24"/>
        </w:rPr>
        <w:t xml:space="preserve">85.116(c)]; </w:t>
      </w:r>
      <w:r w:rsidR="002E7B6C">
        <w:rPr>
          <w:rFonts w:ascii="Arial" w:hAnsi="Arial" w:cs="Arial"/>
          <w:sz w:val="24"/>
          <w:szCs w:val="24"/>
        </w:rPr>
        <w:t xml:space="preserve">and </w:t>
      </w:r>
      <w:r w:rsidR="002A527F">
        <w:rPr>
          <w:rFonts w:ascii="Arial" w:hAnsi="Arial" w:cs="Arial"/>
          <w:sz w:val="24"/>
          <w:szCs w:val="24"/>
        </w:rPr>
        <w:t xml:space="preserve">[29CFR 1910.1030(f)(3)(i.ii)]. </w:t>
      </w:r>
      <w:r w:rsidR="00EF4E7F">
        <w:rPr>
          <w:rFonts w:ascii="Arial" w:hAnsi="Arial" w:cs="Arial"/>
          <w:sz w:val="24"/>
          <w:szCs w:val="24"/>
        </w:rPr>
        <w:t>(</w:t>
      </w:r>
      <w:r w:rsidR="002A527F">
        <w:rPr>
          <w:rFonts w:ascii="Arial" w:hAnsi="Arial" w:cs="Arial"/>
          <w:sz w:val="24"/>
          <w:szCs w:val="24"/>
        </w:rPr>
        <w:t>See</w:t>
      </w:r>
      <w:r w:rsidR="00EF4E7F">
        <w:rPr>
          <w:rFonts w:ascii="Arial" w:hAnsi="Arial" w:cs="Arial"/>
          <w:sz w:val="24"/>
          <w:szCs w:val="24"/>
        </w:rPr>
        <w:t xml:space="preserve"> COSA Accident Reporting Form at end of this section).</w:t>
      </w:r>
    </w:p>
    <w:p w:rsidR="008F0A21" w:rsidRDefault="009828F9" w:rsidP="008F0A21">
      <w:pPr>
        <w:pStyle w:val="NoSpacing"/>
        <w:numPr>
          <w:ilvl w:val="0"/>
          <w:numId w:val="12"/>
        </w:numPr>
        <w:jc w:val="both"/>
        <w:rPr>
          <w:rFonts w:ascii="Arial" w:hAnsi="Arial" w:cs="Arial"/>
          <w:sz w:val="24"/>
          <w:szCs w:val="24"/>
        </w:rPr>
      </w:pPr>
      <w:r>
        <w:rPr>
          <w:rFonts w:ascii="Arial" w:hAnsi="Arial" w:cs="Arial"/>
          <w:sz w:val="24"/>
          <w:szCs w:val="24"/>
        </w:rPr>
        <w:t>Once the source is identified, the exposure control office will check to see if a serum specimen is already available for testing for HIV antibody, HbsAg, anti-HCV and any other bloodborne pathogens as needed. He/she will approach the source and ask for consent to have this specimen tested. Pre-test counseling will be provided. If consent is obtained, the results shall be given to the source, and post-test counseling must be provided should the HIV antibody tests come back as positive. If consent for test is not obtained, testing can be done on this specimen provided that the results are used only in post-exposure procedures and that the source is not appraised of the results of the test, nor will this result be entered into the source’s medical record. [H&amp;S 81.107].</w:t>
      </w:r>
      <w:r w:rsidR="00BC7576">
        <w:rPr>
          <w:rFonts w:ascii="Arial" w:hAnsi="Arial" w:cs="Arial"/>
          <w:sz w:val="24"/>
          <w:szCs w:val="24"/>
        </w:rPr>
        <w:t xml:space="preserve"> </w:t>
      </w:r>
    </w:p>
    <w:p w:rsidR="008F0A21" w:rsidRDefault="002E7B6C" w:rsidP="008F0A21">
      <w:pPr>
        <w:pStyle w:val="NoSpacing"/>
        <w:numPr>
          <w:ilvl w:val="0"/>
          <w:numId w:val="12"/>
        </w:numPr>
        <w:jc w:val="both"/>
        <w:rPr>
          <w:rFonts w:ascii="Arial" w:hAnsi="Arial" w:cs="Arial"/>
          <w:sz w:val="24"/>
          <w:szCs w:val="24"/>
        </w:rPr>
      </w:pPr>
      <w:r w:rsidRPr="008F0A21">
        <w:rPr>
          <w:rFonts w:ascii="Arial" w:hAnsi="Arial" w:cs="Arial"/>
          <w:sz w:val="24"/>
          <w:szCs w:val="24"/>
        </w:rPr>
        <w:t xml:space="preserve">If a serum is not available on an identified source, </w:t>
      </w:r>
      <w:r w:rsidR="008F0A21" w:rsidRPr="008F0A21">
        <w:rPr>
          <w:rFonts w:ascii="Arial" w:hAnsi="Arial" w:cs="Arial"/>
          <w:sz w:val="24"/>
          <w:szCs w:val="24"/>
        </w:rPr>
        <w:t xml:space="preserve">the source shall be approached, </w:t>
      </w:r>
      <w:r w:rsidRPr="008F0A21">
        <w:rPr>
          <w:rFonts w:ascii="Arial" w:hAnsi="Arial" w:cs="Arial"/>
          <w:sz w:val="24"/>
          <w:szCs w:val="24"/>
        </w:rPr>
        <w:t>by the Exposure Control Officer, if feasible, and requested to give informed consent to testing. The source shall be counseled regarding the exposure event</w:t>
      </w:r>
      <w:r w:rsidR="00BC7576" w:rsidRPr="008F0A21">
        <w:rPr>
          <w:rFonts w:ascii="Arial" w:hAnsi="Arial" w:cs="Arial"/>
          <w:sz w:val="24"/>
          <w:szCs w:val="24"/>
        </w:rPr>
        <w:t xml:space="preserve"> </w:t>
      </w:r>
      <w:r w:rsidRPr="008F0A21">
        <w:rPr>
          <w:rFonts w:ascii="Arial" w:hAnsi="Arial" w:cs="Arial"/>
          <w:sz w:val="24"/>
          <w:szCs w:val="24"/>
        </w:rPr>
        <w:t xml:space="preserve">[H&amp;S 81.102(a)(4)(D)]; [H&amp;S 81.102(c)]; and [H&amp;S81.107]. See </w:t>
      </w:r>
      <w:r w:rsidRPr="008F0A21">
        <w:rPr>
          <w:rFonts w:ascii="Arial" w:hAnsi="Arial" w:cs="Arial"/>
          <w:sz w:val="24"/>
          <w:szCs w:val="24"/>
          <w:highlight w:val="yellow"/>
        </w:rPr>
        <w:t>Source Consent Agreement</w:t>
      </w:r>
      <w:r w:rsidR="008F0A21">
        <w:rPr>
          <w:rFonts w:ascii="Arial" w:hAnsi="Arial" w:cs="Arial"/>
          <w:sz w:val="24"/>
          <w:szCs w:val="24"/>
        </w:rPr>
        <w:t>.</w:t>
      </w:r>
    </w:p>
    <w:p w:rsidR="008F0A21" w:rsidRDefault="00691256" w:rsidP="008F0A21">
      <w:pPr>
        <w:pStyle w:val="NoSpacing"/>
        <w:numPr>
          <w:ilvl w:val="0"/>
          <w:numId w:val="12"/>
        </w:numPr>
        <w:jc w:val="both"/>
        <w:rPr>
          <w:rFonts w:ascii="Arial" w:hAnsi="Arial" w:cs="Arial"/>
          <w:sz w:val="24"/>
          <w:szCs w:val="24"/>
        </w:rPr>
      </w:pPr>
      <w:r>
        <w:rPr>
          <w:rFonts w:ascii="Arial" w:hAnsi="Arial" w:cs="Arial"/>
          <w:sz w:val="24"/>
          <w:szCs w:val="24"/>
        </w:rPr>
        <w:t>If the source consents to testing or if testing is done on a specimen already available, the results of the testing will be revealed to the Exposure Control Officer, and the exposed employee, the medical director, or the Evaluating Health Care Professional of the employee’</w:t>
      </w:r>
      <w:r w:rsidR="00DB7127">
        <w:rPr>
          <w:rFonts w:ascii="Arial" w:hAnsi="Arial" w:cs="Arial"/>
          <w:sz w:val="24"/>
          <w:szCs w:val="24"/>
        </w:rPr>
        <w:t xml:space="preserve">s choosing [29CFR </w:t>
      </w:r>
      <w:r>
        <w:rPr>
          <w:rFonts w:ascii="Arial" w:hAnsi="Arial" w:cs="Arial"/>
          <w:sz w:val="24"/>
          <w:szCs w:val="24"/>
        </w:rPr>
        <w:t>1910.1030(f)(3)(ii)(C)]; [29CFR 1910.1030</w:t>
      </w:r>
      <w:r w:rsidR="00DB7127">
        <w:rPr>
          <w:rFonts w:ascii="Arial" w:hAnsi="Arial" w:cs="Arial"/>
          <w:sz w:val="24"/>
          <w:szCs w:val="24"/>
        </w:rPr>
        <w:t xml:space="preserve"> </w:t>
      </w:r>
      <w:r>
        <w:rPr>
          <w:rFonts w:ascii="Arial" w:hAnsi="Arial" w:cs="Arial"/>
          <w:sz w:val="24"/>
          <w:szCs w:val="24"/>
        </w:rPr>
        <w:t>(f)(4)(ii)(D)].</w:t>
      </w:r>
    </w:p>
    <w:p w:rsidR="00691256" w:rsidRDefault="00DB7127" w:rsidP="008F0A21">
      <w:pPr>
        <w:pStyle w:val="NoSpacing"/>
        <w:numPr>
          <w:ilvl w:val="0"/>
          <w:numId w:val="12"/>
        </w:numPr>
        <w:jc w:val="both"/>
        <w:rPr>
          <w:rFonts w:ascii="Arial" w:hAnsi="Arial" w:cs="Arial"/>
          <w:sz w:val="24"/>
          <w:szCs w:val="24"/>
        </w:rPr>
      </w:pPr>
      <w:r>
        <w:rPr>
          <w:rFonts w:ascii="Arial" w:hAnsi="Arial" w:cs="Arial"/>
          <w:sz w:val="24"/>
          <w:szCs w:val="24"/>
        </w:rPr>
        <w:t>The employee will be counseled regarding the rules of confidentially during this process. Confidentially of the tests for the source and the employee will be maintained [H&amp;S 81.102(a)(4)(D)]; [H&amp;S 81.104]; [H&amp;S 81.107]; [H&amp;S 81.046]; and [29CFR 1910.1030 (f)(3)(ii)(C)].</w:t>
      </w:r>
    </w:p>
    <w:p w:rsidR="00A4378D" w:rsidRDefault="00DB7127" w:rsidP="008F0A21">
      <w:pPr>
        <w:pStyle w:val="NoSpacing"/>
        <w:numPr>
          <w:ilvl w:val="0"/>
          <w:numId w:val="12"/>
        </w:numPr>
        <w:jc w:val="both"/>
        <w:rPr>
          <w:rFonts w:ascii="Arial" w:hAnsi="Arial" w:cs="Arial"/>
          <w:sz w:val="24"/>
          <w:szCs w:val="24"/>
        </w:rPr>
      </w:pPr>
      <w:r>
        <w:rPr>
          <w:rFonts w:ascii="Arial" w:hAnsi="Arial" w:cs="Arial"/>
          <w:sz w:val="24"/>
          <w:szCs w:val="24"/>
        </w:rPr>
        <w:t>If the source is already known to be HIV antibody (+); HbsAg (+) or anti-HCV (+), then no further testing of the source is necessary for the known infection [29 CFR 1910.1030 (f)(3)(ii)(B)]</w:t>
      </w:r>
      <w:r w:rsidR="00A4378D">
        <w:rPr>
          <w:rFonts w:ascii="Arial" w:hAnsi="Arial" w:cs="Arial"/>
          <w:sz w:val="24"/>
          <w:szCs w:val="24"/>
        </w:rPr>
        <w:t>.</w:t>
      </w:r>
    </w:p>
    <w:p w:rsidR="00F96056" w:rsidRDefault="0046106B" w:rsidP="008F0A21">
      <w:pPr>
        <w:pStyle w:val="NoSpacing"/>
        <w:numPr>
          <w:ilvl w:val="0"/>
          <w:numId w:val="12"/>
        </w:numPr>
        <w:jc w:val="both"/>
        <w:rPr>
          <w:rFonts w:ascii="Arial" w:hAnsi="Arial" w:cs="Arial"/>
          <w:sz w:val="24"/>
          <w:szCs w:val="24"/>
        </w:rPr>
      </w:pPr>
      <w:r>
        <w:rPr>
          <w:rFonts w:ascii="Arial" w:hAnsi="Arial" w:cs="Arial"/>
          <w:sz w:val="24"/>
          <w:szCs w:val="24"/>
        </w:rPr>
        <w:t xml:space="preserve">The Exposure Control Officer will seek informed consent from the employee for the collection of baseline serum and for the testing of this and any subsequent serum specimens from the employee. </w:t>
      </w:r>
    </w:p>
    <w:p w:rsidR="00F96056" w:rsidRDefault="00F96056" w:rsidP="00F96056">
      <w:pPr>
        <w:pStyle w:val="NoSpacing"/>
        <w:ind w:left="720"/>
        <w:jc w:val="both"/>
        <w:rPr>
          <w:rFonts w:ascii="Arial" w:hAnsi="Arial" w:cs="Arial"/>
          <w:sz w:val="24"/>
          <w:szCs w:val="24"/>
        </w:rPr>
      </w:pPr>
    </w:p>
    <w:p w:rsidR="00F96056" w:rsidRDefault="00F96056" w:rsidP="00F96056">
      <w:pPr>
        <w:pStyle w:val="NoSpacing"/>
        <w:ind w:left="720"/>
        <w:jc w:val="center"/>
        <w:rPr>
          <w:rFonts w:ascii="Arial" w:hAnsi="Arial" w:cs="Arial"/>
          <w:sz w:val="24"/>
          <w:szCs w:val="24"/>
        </w:rPr>
      </w:pPr>
      <w:r>
        <w:rPr>
          <w:rFonts w:ascii="Arial" w:hAnsi="Arial" w:cs="Arial"/>
          <w:sz w:val="24"/>
          <w:szCs w:val="24"/>
        </w:rPr>
        <w:t>A-7</w:t>
      </w:r>
    </w:p>
    <w:p w:rsidR="008E4992" w:rsidRDefault="0046106B" w:rsidP="00F96056">
      <w:pPr>
        <w:pStyle w:val="NoSpacing"/>
        <w:ind w:left="720"/>
        <w:jc w:val="both"/>
        <w:rPr>
          <w:rFonts w:ascii="Arial" w:hAnsi="Arial" w:cs="Arial"/>
          <w:sz w:val="24"/>
          <w:szCs w:val="24"/>
        </w:rPr>
      </w:pPr>
      <w:r>
        <w:rPr>
          <w:rFonts w:ascii="Arial" w:hAnsi="Arial" w:cs="Arial"/>
          <w:sz w:val="24"/>
          <w:szCs w:val="24"/>
        </w:rPr>
        <w:lastRenderedPageBreak/>
        <w:t xml:space="preserve">If the employee does not consent to the collection of baseline serum, this must be documented and placed in the employee’s health record. The employee will be advised about the importance of HIV antibody </w:t>
      </w:r>
      <w:r w:rsidR="006E2847">
        <w:rPr>
          <w:rFonts w:ascii="Arial" w:hAnsi="Arial" w:cs="Arial"/>
          <w:sz w:val="24"/>
          <w:szCs w:val="24"/>
        </w:rPr>
        <w:t>testing as it relates to worker</w:t>
      </w:r>
      <w:r>
        <w:rPr>
          <w:rFonts w:ascii="Arial" w:hAnsi="Arial" w:cs="Arial"/>
          <w:sz w:val="24"/>
          <w:szCs w:val="24"/>
        </w:rPr>
        <w:t xml:space="preserve">’s compensation [H&amp;S 85.116(e)]; [H&amp;S 85.116(f)] and [H&amp;S 85.116(c). </w:t>
      </w:r>
      <w:r w:rsidRPr="008E4992">
        <w:rPr>
          <w:rFonts w:ascii="Arial" w:hAnsi="Arial" w:cs="Arial"/>
          <w:sz w:val="24"/>
          <w:szCs w:val="24"/>
          <w:highlight w:val="yellow"/>
        </w:rPr>
        <w:t xml:space="preserve">See </w:t>
      </w:r>
      <w:r w:rsidR="008E4992" w:rsidRPr="008E4992">
        <w:rPr>
          <w:rFonts w:ascii="Arial" w:hAnsi="Arial" w:cs="Arial"/>
          <w:sz w:val="24"/>
          <w:szCs w:val="24"/>
          <w:highlight w:val="yellow"/>
        </w:rPr>
        <w:t>Consent/</w:t>
      </w:r>
      <w:r w:rsidRPr="008E4992">
        <w:rPr>
          <w:rFonts w:ascii="Arial" w:hAnsi="Arial" w:cs="Arial"/>
          <w:sz w:val="24"/>
          <w:szCs w:val="24"/>
          <w:highlight w:val="yellow"/>
        </w:rPr>
        <w:t xml:space="preserve">Declination </w:t>
      </w:r>
      <w:r w:rsidR="008E4992" w:rsidRPr="008E4992">
        <w:rPr>
          <w:rFonts w:ascii="Arial" w:hAnsi="Arial" w:cs="Arial"/>
          <w:sz w:val="24"/>
          <w:szCs w:val="24"/>
          <w:highlight w:val="yellow"/>
        </w:rPr>
        <w:t>F</w:t>
      </w:r>
      <w:r w:rsidRPr="008E4992">
        <w:rPr>
          <w:rFonts w:ascii="Arial" w:hAnsi="Arial" w:cs="Arial"/>
          <w:sz w:val="24"/>
          <w:szCs w:val="24"/>
          <w:highlight w:val="yellow"/>
        </w:rPr>
        <w:t>orm</w:t>
      </w:r>
      <w:r w:rsidR="008E4992">
        <w:rPr>
          <w:rFonts w:ascii="Arial" w:hAnsi="Arial" w:cs="Arial"/>
          <w:sz w:val="24"/>
          <w:szCs w:val="24"/>
        </w:rPr>
        <w:t>.</w:t>
      </w:r>
    </w:p>
    <w:p w:rsidR="001F436D" w:rsidRDefault="008E4992" w:rsidP="008F0A21">
      <w:pPr>
        <w:pStyle w:val="NoSpacing"/>
        <w:numPr>
          <w:ilvl w:val="0"/>
          <w:numId w:val="12"/>
        </w:numPr>
        <w:jc w:val="both"/>
        <w:rPr>
          <w:rFonts w:ascii="Arial" w:hAnsi="Arial" w:cs="Arial"/>
          <w:sz w:val="24"/>
          <w:szCs w:val="24"/>
        </w:rPr>
      </w:pPr>
      <w:r>
        <w:rPr>
          <w:rFonts w:ascii="Arial" w:hAnsi="Arial" w:cs="Arial"/>
          <w:sz w:val="24"/>
          <w:szCs w:val="24"/>
        </w:rPr>
        <w:t>After obtaining consent for collection, the Exposure Control Office will collect a baseline serum (more than one tube is advised) from the exposed employee as soon as possible after the exposure event. Documentation of the exposure event, collection of the serum and evidence that the serum was submitted for testing must occur within ten (10) calendar days of the event in order for the emp</w:t>
      </w:r>
      <w:r w:rsidR="00052B4B">
        <w:rPr>
          <w:rFonts w:ascii="Arial" w:hAnsi="Arial" w:cs="Arial"/>
          <w:sz w:val="24"/>
          <w:szCs w:val="24"/>
        </w:rPr>
        <w:t>loyee to be eligible for worker</w:t>
      </w:r>
      <w:r>
        <w:rPr>
          <w:rFonts w:ascii="Arial" w:hAnsi="Arial" w:cs="Arial"/>
          <w:sz w:val="24"/>
          <w:szCs w:val="24"/>
        </w:rPr>
        <w:t>’s compensation in the event that a seroconversion to a positive HIV antibody status occurs [H&amp;S 85.116 (a)(1)]. The Exposure Control Officer will also collect any follow-up sera on the exposed employee</w:t>
      </w:r>
      <w:r w:rsidR="006256C1">
        <w:rPr>
          <w:rFonts w:ascii="Arial" w:hAnsi="Arial" w:cs="Arial"/>
          <w:sz w:val="24"/>
          <w:szCs w:val="24"/>
        </w:rPr>
        <w:t xml:space="preserve"> as outlined below.</w:t>
      </w:r>
    </w:p>
    <w:p w:rsidR="00DB7127" w:rsidRDefault="001F436D" w:rsidP="008F0A21">
      <w:pPr>
        <w:pStyle w:val="NoSpacing"/>
        <w:numPr>
          <w:ilvl w:val="0"/>
          <w:numId w:val="12"/>
        </w:numPr>
        <w:jc w:val="both"/>
        <w:rPr>
          <w:rFonts w:ascii="Arial" w:hAnsi="Arial" w:cs="Arial"/>
          <w:sz w:val="24"/>
          <w:szCs w:val="24"/>
        </w:rPr>
      </w:pPr>
      <w:r>
        <w:rPr>
          <w:rFonts w:ascii="Arial" w:hAnsi="Arial" w:cs="Arial"/>
          <w:sz w:val="24"/>
          <w:szCs w:val="24"/>
        </w:rPr>
        <w:t>An employee claiming occupational exposure to HIV may not be required to be tested. However, to retain eligibility regarding work</w:t>
      </w:r>
      <w:r w:rsidR="006E2847">
        <w:rPr>
          <w:rFonts w:ascii="Arial" w:hAnsi="Arial" w:cs="Arial"/>
          <w:sz w:val="24"/>
          <w:szCs w:val="24"/>
        </w:rPr>
        <w:t>er</w:t>
      </w:r>
      <w:r>
        <w:rPr>
          <w:rFonts w:ascii="Arial" w:hAnsi="Arial" w:cs="Arial"/>
          <w:sz w:val="24"/>
          <w:szCs w:val="24"/>
        </w:rPr>
        <w:t>’s compensation, the baseline serum specimen must be tested, or at least submitted for testing within ten (10) calendar days of the exposure event in order to substantiate the claim of seroconversion [H&amp;S 85.116</w:t>
      </w:r>
      <w:r w:rsidR="00A041B2">
        <w:rPr>
          <w:rFonts w:ascii="Arial" w:hAnsi="Arial" w:cs="Arial"/>
          <w:sz w:val="24"/>
          <w:szCs w:val="24"/>
        </w:rPr>
        <w:t>(f)]; [H&amp;S 85.116(c)].</w:t>
      </w:r>
    </w:p>
    <w:p w:rsidR="00A041B2" w:rsidRDefault="00A041B2" w:rsidP="00A041B2">
      <w:pPr>
        <w:pStyle w:val="NoSpacing"/>
        <w:ind w:left="720"/>
        <w:jc w:val="both"/>
        <w:rPr>
          <w:rFonts w:ascii="Arial" w:hAnsi="Arial" w:cs="Arial"/>
          <w:sz w:val="24"/>
          <w:szCs w:val="24"/>
        </w:rPr>
      </w:pPr>
      <w:r>
        <w:rPr>
          <w:rFonts w:ascii="Arial" w:hAnsi="Arial" w:cs="Arial"/>
          <w:sz w:val="24"/>
          <w:szCs w:val="24"/>
        </w:rPr>
        <w:t xml:space="preserve">If the employee does not consent to testing at this time, the serum must be stored in a </w:t>
      </w:r>
    </w:p>
    <w:p w:rsidR="00C84788" w:rsidRDefault="00A041B2" w:rsidP="00C84788">
      <w:pPr>
        <w:pStyle w:val="NoSpacing"/>
        <w:ind w:left="720"/>
        <w:jc w:val="both"/>
        <w:rPr>
          <w:rFonts w:ascii="Arial" w:hAnsi="Arial" w:cs="Arial"/>
          <w:sz w:val="24"/>
          <w:szCs w:val="24"/>
        </w:rPr>
      </w:pPr>
      <w:r>
        <w:rPr>
          <w:rFonts w:ascii="Arial" w:hAnsi="Arial" w:cs="Arial"/>
          <w:sz w:val="24"/>
          <w:szCs w:val="24"/>
        </w:rPr>
        <w:t>-20C freezer for up to 90 days [29 CFR 1910.1030(f)(3)(iii)(B)]. The employee will be told about the 90 day storage provision and notice will be given to the employee that the serum will be removed from storage and discarded as the 90 day deadline approaches. The baseline serum can be tested at anytime during the 90 day period.</w:t>
      </w:r>
      <w:r w:rsidR="00C84788">
        <w:rPr>
          <w:rFonts w:ascii="Arial" w:hAnsi="Arial" w:cs="Arial"/>
          <w:sz w:val="24"/>
          <w:szCs w:val="24"/>
        </w:rPr>
        <w:t xml:space="preserve"> </w:t>
      </w:r>
    </w:p>
    <w:p w:rsidR="00295D5E" w:rsidRDefault="00C84788" w:rsidP="00C84788">
      <w:pPr>
        <w:pStyle w:val="NoSpacing"/>
        <w:numPr>
          <w:ilvl w:val="0"/>
          <w:numId w:val="12"/>
        </w:numPr>
        <w:jc w:val="both"/>
        <w:rPr>
          <w:rFonts w:ascii="Arial" w:hAnsi="Arial" w:cs="Arial"/>
          <w:sz w:val="24"/>
          <w:szCs w:val="24"/>
        </w:rPr>
      </w:pPr>
      <w:r>
        <w:rPr>
          <w:rFonts w:ascii="Arial" w:hAnsi="Arial" w:cs="Arial"/>
          <w:sz w:val="24"/>
          <w:szCs w:val="24"/>
        </w:rPr>
        <w:t>COSA will follow the current CDC/PHS recommended schedule for serologic post-exposure</w:t>
      </w:r>
      <w:r w:rsidR="00052B4B">
        <w:rPr>
          <w:rFonts w:ascii="Arial" w:hAnsi="Arial" w:cs="Arial"/>
          <w:sz w:val="24"/>
          <w:szCs w:val="24"/>
        </w:rPr>
        <w:t xml:space="preserve"> evaluation fir HIV, namely testing sera collected at baseline, six (6) weeks, twelve (12) weeks and six (6) months [H&amp;S 85.102(b)(4)]. An employee may, at any time, withdraw consent for testing and this must be documented in the employee’s health record. Failure to complete serologic testing as scheduled will compromise the employee’s efforts to substantiate a claim of HIV seroconversion as a result of occupational exposure. I this regard, the employee may lose his/her eligibility for HIV related worker’s compensation</w:t>
      </w:r>
      <w:r w:rsidR="00295D5E">
        <w:rPr>
          <w:rFonts w:ascii="Arial" w:hAnsi="Arial" w:cs="Arial"/>
          <w:sz w:val="24"/>
          <w:szCs w:val="24"/>
        </w:rPr>
        <w:t>.</w:t>
      </w:r>
    </w:p>
    <w:p w:rsidR="000B219F" w:rsidRDefault="00295D5E" w:rsidP="00C84788">
      <w:pPr>
        <w:pStyle w:val="NoSpacing"/>
        <w:numPr>
          <w:ilvl w:val="0"/>
          <w:numId w:val="12"/>
        </w:numPr>
        <w:jc w:val="both"/>
        <w:rPr>
          <w:rFonts w:ascii="Arial" w:hAnsi="Arial" w:cs="Arial"/>
          <w:sz w:val="24"/>
          <w:szCs w:val="24"/>
        </w:rPr>
      </w:pPr>
      <w:r>
        <w:rPr>
          <w:rFonts w:ascii="Arial" w:hAnsi="Arial" w:cs="Arial"/>
          <w:sz w:val="24"/>
          <w:szCs w:val="24"/>
        </w:rPr>
        <w:t>If an employee sustains several occupational exposures during a period of time, the direct supervisor and the employee should review the duties and procedures of that employee and make the necessary changes to minimize or eliminate the occurrences of said exposures. Such changes might include doing certain procedures in a different way, using new or different personal protective equipment or learning the proper way to use engineering controls designed to minimize or eliminate risk. Reassigning the employee to other duties remains an option if exposures continue to occur.</w:t>
      </w:r>
    </w:p>
    <w:p w:rsidR="00F96056" w:rsidRDefault="000B219F" w:rsidP="00C84788">
      <w:pPr>
        <w:pStyle w:val="NoSpacing"/>
        <w:numPr>
          <w:ilvl w:val="0"/>
          <w:numId w:val="12"/>
        </w:numPr>
        <w:jc w:val="both"/>
        <w:rPr>
          <w:rFonts w:ascii="Arial" w:hAnsi="Arial" w:cs="Arial"/>
          <w:sz w:val="24"/>
          <w:szCs w:val="24"/>
        </w:rPr>
      </w:pPr>
      <w:r>
        <w:rPr>
          <w:rFonts w:ascii="Arial" w:hAnsi="Arial" w:cs="Arial"/>
          <w:sz w:val="24"/>
          <w:szCs w:val="24"/>
        </w:rPr>
        <w:t>In the event of a series of occupational exposures, the time sequence used for HIV related post-exposure testing will accommodate fully the most recent exposure in the series.</w:t>
      </w:r>
    </w:p>
    <w:p w:rsidR="00F96056" w:rsidRDefault="00F96056" w:rsidP="00C84788">
      <w:pPr>
        <w:pStyle w:val="NoSpacing"/>
        <w:numPr>
          <w:ilvl w:val="0"/>
          <w:numId w:val="12"/>
        </w:numPr>
        <w:jc w:val="both"/>
        <w:rPr>
          <w:rFonts w:ascii="Arial" w:hAnsi="Arial" w:cs="Arial"/>
          <w:sz w:val="24"/>
          <w:szCs w:val="24"/>
        </w:rPr>
      </w:pPr>
      <w:r>
        <w:rPr>
          <w:rFonts w:ascii="Arial" w:hAnsi="Arial" w:cs="Arial"/>
          <w:sz w:val="24"/>
          <w:szCs w:val="24"/>
        </w:rPr>
        <w:t>COSA will allow the current CDC/PHS recommendations for post-exposure management for Hepatitis B, with post-exposure serum collected on the employee and tested as soon as possible. Specific intervention strategies for Hepatitis B are outlined in full elsewhere under “Disease Specific Interventions”.</w:t>
      </w:r>
    </w:p>
    <w:p w:rsidR="00F206A1" w:rsidRDefault="00F96056" w:rsidP="00C84788">
      <w:pPr>
        <w:pStyle w:val="NoSpacing"/>
        <w:numPr>
          <w:ilvl w:val="0"/>
          <w:numId w:val="12"/>
        </w:numPr>
        <w:jc w:val="both"/>
        <w:rPr>
          <w:rFonts w:ascii="Arial" w:hAnsi="Arial" w:cs="Arial"/>
          <w:sz w:val="24"/>
          <w:szCs w:val="24"/>
        </w:rPr>
      </w:pPr>
      <w:r>
        <w:rPr>
          <w:rFonts w:ascii="Arial" w:hAnsi="Arial" w:cs="Arial"/>
          <w:sz w:val="24"/>
          <w:szCs w:val="24"/>
        </w:rPr>
        <w:t>Serologic testing of the source and employee’s serum specimen must be done by an accre</w:t>
      </w:r>
      <w:r w:rsidR="00F206A1">
        <w:rPr>
          <w:rFonts w:ascii="Arial" w:hAnsi="Arial" w:cs="Arial"/>
          <w:sz w:val="24"/>
          <w:szCs w:val="24"/>
        </w:rPr>
        <w:t>d</w:t>
      </w:r>
      <w:r>
        <w:rPr>
          <w:rFonts w:ascii="Arial" w:hAnsi="Arial" w:cs="Arial"/>
          <w:sz w:val="24"/>
          <w:szCs w:val="24"/>
        </w:rPr>
        <w:t>ited laboratory [29CFR 1910.1030(f)(1)(iii)].</w:t>
      </w:r>
    </w:p>
    <w:p w:rsidR="00F206A1" w:rsidRDefault="00F206A1" w:rsidP="00F206A1">
      <w:pPr>
        <w:pStyle w:val="NoSpacing"/>
        <w:numPr>
          <w:ilvl w:val="0"/>
          <w:numId w:val="12"/>
        </w:numPr>
        <w:jc w:val="both"/>
        <w:rPr>
          <w:rFonts w:ascii="Arial" w:hAnsi="Arial" w:cs="Arial"/>
          <w:sz w:val="24"/>
          <w:szCs w:val="24"/>
        </w:rPr>
      </w:pPr>
      <w:r>
        <w:rPr>
          <w:rFonts w:ascii="Arial" w:hAnsi="Arial" w:cs="Arial"/>
          <w:sz w:val="24"/>
          <w:szCs w:val="24"/>
        </w:rPr>
        <w:t>If a source has given consent for a serum specimen to be collected and tested, and the results are HIV antibody (+), then the source must receive post-test counseling.</w:t>
      </w:r>
    </w:p>
    <w:p w:rsidR="00F206A1" w:rsidRDefault="00F206A1" w:rsidP="00F206A1">
      <w:pPr>
        <w:pStyle w:val="NoSpacing"/>
        <w:jc w:val="both"/>
        <w:rPr>
          <w:rFonts w:ascii="Arial" w:hAnsi="Arial" w:cs="Arial"/>
          <w:sz w:val="24"/>
          <w:szCs w:val="24"/>
        </w:rPr>
      </w:pPr>
    </w:p>
    <w:p w:rsidR="00F206A1" w:rsidRDefault="00F206A1" w:rsidP="00F206A1">
      <w:pPr>
        <w:pStyle w:val="NoSpacing"/>
        <w:jc w:val="both"/>
        <w:rPr>
          <w:rFonts w:ascii="Arial" w:hAnsi="Arial" w:cs="Arial"/>
          <w:sz w:val="24"/>
          <w:szCs w:val="24"/>
        </w:rPr>
      </w:pPr>
    </w:p>
    <w:p w:rsidR="00F206A1" w:rsidRDefault="00F206A1" w:rsidP="00F206A1">
      <w:pPr>
        <w:pStyle w:val="NoSpacing"/>
        <w:jc w:val="both"/>
        <w:rPr>
          <w:rFonts w:ascii="Arial" w:hAnsi="Arial" w:cs="Arial"/>
          <w:sz w:val="24"/>
          <w:szCs w:val="24"/>
        </w:rPr>
      </w:pPr>
    </w:p>
    <w:p w:rsidR="00F206A1" w:rsidRDefault="00F206A1" w:rsidP="00F206A1">
      <w:pPr>
        <w:pStyle w:val="NoSpacing"/>
        <w:jc w:val="both"/>
        <w:rPr>
          <w:rFonts w:ascii="Arial" w:hAnsi="Arial" w:cs="Arial"/>
          <w:sz w:val="24"/>
          <w:szCs w:val="24"/>
        </w:rPr>
      </w:pPr>
    </w:p>
    <w:p w:rsidR="00F206A1" w:rsidRDefault="00F206A1" w:rsidP="00F206A1">
      <w:pPr>
        <w:pStyle w:val="NoSpacing"/>
        <w:jc w:val="center"/>
        <w:rPr>
          <w:rFonts w:ascii="Arial" w:hAnsi="Arial" w:cs="Arial"/>
          <w:sz w:val="24"/>
          <w:szCs w:val="24"/>
        </w:rPr>
      </w:pPr>
      <w:r>
        <w:rPr>
          <w:rFonts w:ascii="Arial" w:hAnsi="Arial" w:cs="Arial"/>
          <w:sz w:val="24"/>
          <w:szCs w:val="24"/>
        </w:rPr>
        <w:t>A-8</w:t>
      </w:r>
    </w:p>
    <w:p w:rsidR="008A5E4F" w:rsidRDefault="00896041" w:rsidP="00F206A1">
      <w:pPr>
        <w:pStyle w:val="NoSpacing"/>
        <w:numPr>
          <w:ilvl w:val="0"/>
          <w:numId w:val="12"/>
        </w:numPr>
        <w:jc w:val="both"/>
        <w:rPr>
          <w:rFonts w:ascii="Arial" w:hAnsi="Arial" w:cs="Arial"/>
          <w:sz w:val="24"/>
          <w:szCs w:val="24"/>
        </w:rPr>
      </w:pPr>
      <w:r w:rsidRPr="00F206A1">
        <w:rPr>
          <w:rFonts w:ascii="Arial" w:hAnsi="Arial" w:cs="Arial"/>
          <w:sz w:val="24"/>
          <w:szCs w:val="24"/>
        </w:rPr>
        <w:lastRenderedPageBreak/>
        <w:t xml:space="preserve"> </w:t>
      </w:r>
      <w:r w:rsidR="00E10FF6">
        <w:rPr>
          <w:rFonts w:ascii="Arial" w:hAnsi="Arial" w:cs="Arial"/>
          <w:sz w:val="24"/>
          <w:szCs w:val="24"/>
        </w:rPr>
        <w:t>The Exposure Control Officer, upon notification of the exposure event, shall put into motion, as outlined above, the events surrounding source identification and testing, as well as employee pre-test counseling and testing[29CFR 1910.1030 (f)(1)(i, ii)]; [29 CFR 1910.1030 (f)(3)]. The HEALTH Department Medical Director will provide</w:t>
      </w:r>
      <w:r w:rsidR="00475F7E">
        <w:rPr>
          <w:rFonts w:ascii="Arial" w:hAnsi="Arial" w:cs="Arial"/>
          <w:sz w:val="24"/>
          <w:szCs w:val="24"/>
        </w:rPr>
        <w:t xml:space="preserve"> medical consultation as needed. The employee retains the right to use his/her private physician, or other medical resource outside of the Health Department. Additionally, the employee’s health care provider may cho</w:t>
      </w:r>
      <w:r w:rsidR="00406FCC">
        <w:rPr>
          <w:rFonts w:ascii="Arial" w:hAnsi="Arial" w:cs="Arial"/>
          <w:sz w:val="24"/>
          <w:szCs w:val="24"/>
        </w:rPr>
        <w:t>o</w:t>
      </w:r>
      <w:r w:rsidR="00475F7E">
        <w:rPr>
          <w:rFonts w:ascii="Arial" w:hAnsi="Arial" w:cs="Arial"/>
          <w:sz w:val="24"/>
          <w:szCs w:val="24"/>
        </w:rPr>
        <w:t>se to use the accredited laboratory of his/her choice. COSA will pay for any outside medical evaluation, testing and counseling as they relate to the evaluation of an occupat</w:t>
      </w:r>
      <w:r w:rsidR="00406FCC">
        <w:rPr>
          <w:rFonts w:ascii="Arial" w:hAnsi="Arial" w:cs="Arial"/>
          <w:sz w:val="24"/>
          <w:szCs w:val="24"/>
        </w:rPr>
        <w:t>ional exposure [29CFR 1910.1030</w:t>
      </w:r>
      <w:r w:rsidR="00475F7E">
        <w:rPr>
          <w:rFonts w:ascii="Arial" w:hAnsi="Arial" w:cs="Arial"/>
          <w:sz w:val="24"/>
          <w:szCs w:val="24"/>
        </w:rPr>
        <w:t>(f)(1)(ii)(A)]. The Health Department will collect the serology specimens required for post-exposure evaluation.</w:t>
      </w:r>
    </w:p>
    <w:p w:rsidR="00406FCC" w:rsidRDefault="00406FCC" w:rsidP="00F206A1">
      <w:pPr>
        <w:pStyle w:val="NoSpacing"/>
        <w:numPr>
          <w:ilvl w:val="0"/>
          <w:numId w:val="12"/>
        </w:numPr>
        <w:jc w:val="both"/>
        <w:rPr>
          <w:rFonts w:ascii="Arial" w:hAnsi="Arial" w:cs="Arial"/>
          <w:sz w:val="24"/>
          <w:szCs w:val="24"/>
        </w:rPr>
      </w:pPr>
      <w:r>
        <w:rPr>
          <w:rFonts w:ascii="Arial" w:hAnsi="Arial" w:cs="Arial"/>
          <w:sz w:val="24"/>
          <w:szCs w:val="24"/>
        </w:rPr>
        <w:t xml:space="preserve"> The Exposure Control Officer shall have a copy of the federal version of the Bloodborne Pathogens</w:t>
      </w:r>
      <w:r w:rsidR="00935E9F">
        <w:rPr>
          <w:rFonts w:ascii="Arial" w:hAnsi="Arial" w:cs="Arial"/>
          <w:sz w:val="24"/>
          <w:szCs w:val="24"/>
        </w:rPr>
        <w:t xml:space="preserve"> (BBP)</w:t>
      </w:r>
      <w:r>
        <w:rPr>
          <w:rFonts w:ascii="Arial" w:hAnsi="Arial" w:cs="Arial"/>
          <w:sz w:val="24"/>
          <w:szCs w:val="24"/>
        </w:rPr>
        <w:t xml:space="preserve"> Standard and copies of the COSA Exposure Control Plan and shall have information regarding Hepatitis B vaccination, including the COSA Immu</w:t>
      </w:r>
      <w:r w:rsidR="00935E9F">
        <w:rPr>
          <w:rFonts w:ascii="Arial" w:hAnsi="Arial" w:cs="Arial"/>
          <w:sz w:val="24"/>
          <w:szCs w:val="24"/>
        </w:rPr>
        <w:t xml:space="preserve">nization Policy. He/she </w:t>
      </w:r>
      <w:r>
        <w:rPr>
          <w:rFonts w:ascii="Arial" w:hAnsi="Arial" w:cs="Arial"/>
          <w:sz w:val="24"/>
          <w:szCs w:val="24"/>
        </w:rPr>
        <w:t xml:space="preserve">will be provided with the details of the exposure event and the employee’s duties, results of the source, if available, and all employee health records relevant to the appropriate treatment of the exposed employee. </w:t>
      </w:r>
      <w:r w:rsidR="00935E9F">
        <w:rPr>
          <w:rFonts w:ascii="Arial" w:hAnsi="Arial" w:cs="Arial"/>
          <w:sz w:val="24"/>
          <w:szCs w:val="24"/>
        </w:rPr>
        <w:t>I</w:t>
      </w:r>
      <w:r>
        <w:rPr>
          <w:rFonts w:ascii="Arial" w:hAnsi="Arial" w:cs="Arial"/>
          <w:sz w:val="24"/>
          <w:szCs w:val="24"/>
        </w:rPr>
        <w:t>f the employee chooses to use a health care</w:t>
      </w:r>
      <w:r w:rsidR="00935E9F">
        <w:rPr>
          <w:rFonts w:ascii="Arial" w:hAnsi="Arial" w:cs="Arial"/>
          <w:sz w:val="24"/>
          <w:szCs w:val="24"/>
        </w:rPr>
        <w:t xml:space="preserve"> provider outside of the Health Department, these same items, as well as a copy of the BBP Standards, are to be provided to that health professional [29 CFR 1910 (f)(4)(I, ii)].</w:t>
      </w:r>
    </w:p>
    <w:p w:rsidR="009B5FD9" w:rsidRDefault="009B5FD9" w:rsidP="00F206A1">
      <w:pPr>
        <w:pStyle w:val="NoSpacing"/>
        <w:numPr>
          <w:ilvl w:val="0"/>
          <w:numId w:val="12"/>
        </w:numPr>
        <w:jc w:val="both"/>
        <w:rPr>
          <w:rFonts w:ascii="Arial" w:hAnsi="Arial" w:cs="Arial"/>
          <w:sz w:val="24"/>
          <w:szCs w:val="24"/>
        </w:rPr>
      </w:pPr>
      <w:r>
        <w:rPr>
          <w:rFonts w:ascii="Arial" w:hAnsi="Arial" w:cs="Arial"/>
          <w:sz w:val="24"/>
          <w:szCs w:val="24"/>
        </w:rPr>
        <w:t>Post-exposure counseling through the Health Department shall be given within ten (10) calendar days of exposure and should include information on the potential risk of infection and specific measures to prevent transmissions. Post-exposure</w:t>
      </w:r>
      <w:r w:rsidR="00CA1E19">
        <w:rPr>
          <w:rFonts w:ascii="Arial" w:hAnsi="Arial" w:cs="Arial"/>
          <w:sz w:val="24"/>
          <w:szCs w:val="24"/>
        </w:rPr>
        <w:t xml:space="preserve"> counseling should be done preferably at the time that the exposure is first reported to the Exposure Control </w:t>
      </w:r>
      <w:r w:rsidR="00C8214B">
        <w:rPr>
          <w:rFonts w:ascii="Arial" w:hAnsi="Arial" w:cs="Arial"/>
          <w:sz w:val="24"/>
          <w:szCs w:val="24"/>
        </w:rPr>
        <w:t>Officer. The person(s) so desig</w:t>
      </w:r>
      <w:r w:rsidR="00CA1E19">
        <w:rPr>
          <w:rFonts w:ascii="Arial" w:hAnsi="Arial" w:cs="Arial"/>
          <w:sz w:val="24"/>
          <w:szCs w:val="24"/>
        </w:rPr>
        <w:t>nated to provide this counseling shall be trained to provide HIV related counseling in accordance with current TDH standards.</w:t>
      </w:r>
    </w:p>
    <w:p w:rsidR="00C8214B" w:rsidRDefault="00C8214B" w:rsidP="00F206A1">
      <w:pPr>
        <w:pStyle w:val="NoSpacing"/>
        <w:numPr>
          <w:ilvl w:val="0"/>
          <w:numId w:val="12"/>
        </w:numPr>
        <w:jc w:val="both"/>
        <w:rPr>
          <w:rFonts w:ascii="Arial" w:hAnsi="Arial" w:cs="Arial"/>
          <w:sz w:val="24"/>
          <w:szCs w:val="24"/>
        </w:rPr>
      </w:pPr>
      <w:r>
        <w:rPr>
          <w:rFonts w:ascii="Arial" w:hAnsi="Arial" w:cs="Arial"/>
          <w:sz w:val="24"/>
          <w:szCs w:val="24"/>
        </w:rPr>
        <w:t>The employee’s health care provider is required to prepare for the employer a written report summarizing the post-exposure evaluation. The written report regarding the post-exposure management process for the exposed employee shall be submitted to the employer within fifteen (15) calendar da</w:t>
      </w:r>
      <w:r w:rsidR="006E5299">
        <w:rPr>
          <w:rFonts w:ascii="Arial" w:hAnsi="Arial" w:cs="Arial"/>
          <w:sz w:val="24"/>
          <w:szCs w:val="24"/>
        </w:rPr>
        <w:t>ys after</w:t>
      </w:r>
      <w:r>
        <w:rPr>
          <w:rFonts w:ascii="Arial" w:hAnsi="Arial" w:cs="Arial"/>
          <w:sz w:val="24"/>
          <w:szCs w:val="24"/>
        </w:rPr>
        <w:t xml:space="preserve"> completion [29 CFR1910.1030</w:t>
      </w:r>
      <w:r w:rsidR="00B01B03">
        <w:rPr>
          <w:rFonts w:ascii="Arial" w:hAnsi="Arial" w:cs="Arial"/>
          <w:sz w:val="24"/>
          <w:szCs w:val="24"/>
        </w:rPr>
        <w:t xml:space="preserve"> (f)(5)]. If the employee’s health care provider is in-house (the Medical Director), this report shall be made available to the employee’s supervisor. The employee shall also be provided with a copy of the report and a copy is to be placed in the employee’s health record.</w:t>
      </w:r>
    </w:p>
    <w:p w:rsidR="00BC7576" w:rsidRDefault="00B01B03" w:rsidP="00BC7576">
      <w:pPr>
        <w:pStyle w:val="NoSpacing"/>
        <w:numPr>
          <w:ilvl w:val="0"/>
          <w:numId w:val="12"/>
        </w:numPr>
        <w:jc w:val="both"/>
        <w:rPr>
          <w:rFonts w:ascii="Arial" w:hAnsi="Arial" w:cs="Arial"/>
          <w:sz w:val="24"/>
          <w:szCs w:val="24"/>
        </w:rPr>
      </w:pPr>
      <w:r>
        <w:rPr>
          <w:rFonts w:ascii="Arial" w:hAnsi="Arial" w:cs="Arial"/>
          <w:sz w:val="24"/>
          <w:szCs w:val="24"/>
        </w:rPr>
        <w:t xml:space="preserve"> </w:t>
      </w:r>
      <w:r w:rsidR="006E5299">
        <w:rPr>
          <w:rFonts w:ascii="Arial" w:hAnsi="Arial" w:cs="Arial"/>
          <w:sz w:val="24"/>
          <w:szCs w:val="24"/>
        </w:rPr>
        <w:t xml:space="preserve">The report shall contain a written opinion regarding the need for Hepatitis B vaccination for the employee and if the employee has received such vaccination. </w:t>
      </w:r>
      <w:r w:rsidR="00CC7B12">
        <w:rPr>
          <w:rFonts w:ascii="Arial" w:hAnsi="Arial" w:cs="Arial"/>
          <w:sz w:val="24"/>
          <w:szCs w:val="24"/>
        </w:rPr>
        <w:t>The report shall also contain a statement that the employee has been informed of the results for the evaluation and that the employee has been told about any medical conditions resulting from exposure to blood or OPIM which required further evaluation or treatment. All other medical findings shall be kept confidential [29CFR 2910.1030 (f)(5)(i)(ii A, B)(iii)].</w:t>
      </w:r>
    </w:p>
    <w:p w:rsidR="00CC7B12" w:rsidRDefault="00CC7B12" w:rsidP="00BC7576">
      <w:pPr>
        <w:pStyle w:val="NoSpacing"/>
        <w:numPr>
          <w:ilvl w:val="0"/>
          <w:numId w:val="12"/>
        </w:numPr>
        <w:jc w:val="both"/>
        <w:rPr>
          <w:rFonts w:ascii="Arial" w:hAnsi="Arial" w:cs="Arial"/>
          <w:sz w:val="24"/>
          <w:szCs w:val="24"/>
        </w:rPr>
      </w:pPr>
      <w:r>
        <w:rPr>
          <w:rFonts w:ascii="Arial" w:hAnsi="Arial" w:cs="Arial"/>
          <w:sz w:val="24"/>
          <w:szCs w:val="24"/>
        </w:rPr>
        <w:t>In the event that a seroconversion to an HIV antibody (+) status occurs in an employee with a bona fide occupational exposure, supported by full documentation, the Exposure Control Officer and Risk Management liaison will assist the employee in initiating the process for the worker’s compensation claim.</w:t>
      </w:r>
    </w:p>
    <w:p w:rsidR="00CC7B12" w:rsidRDefault="00CC7B12" w:rsidP="00CC7B12">
      <w:pPr>
        <w:pStyle w:val="NoSpacing"/>
        <w:jc w:val="both"/>
        <w:rPr>
          <w:rFonts w:ascii="Arial" w:hAnsi="Arial" w:cs="Arial"/>
          <w:sz w:val="24"/>
          <w:szCs w:val="24"/>
        </w:rPr>
      </w:pPr>
    </w:p>
    <w:p w:rsidR="00CC7B12" w:rsidRDefault="00CC7B12" w:rsidP="00CC7B12">
      <w:pPr>
        <w:pStyle w:val="NoSpacing"/>
        <w:jc w:val="both"/>
        <w:rPr>
          <w:rFonts w:ascii="Arial" w:hAnsi="Arial" w:cs="Arial"/>
          <w:sz w:val="24"/>
          <w:szCs w:val="24"/>
        </w:rPr>
      </w:pPr>
    </w:p>
    <w:p w:rsidR="00CC7B12" w:rsidRDefault="00CC7B12" w:rsidP="00CC7B12">
      <w:pPr>
        <w:pStyle w:val="NoSpacing"/>
        <w:jc w:val="both"/>
        <w:rPr>
          <w:rFonts w:ascii="Arial" w:hAnsi="Arial" w:cs="Arial"/>
          <w:sz w:val="24"/>
          <w:szCs w:val="24"/>
        </w:rPr>
      </w:pPr>
    </w:p>
    <w:p w:rsidR="00CC7B12" w:rsidRDefault="00CC7B12" w:rsidP="00CC7B12">
      <w:pPr>
        <w:pStyle w:val="NoSpacing"/>
        <w:jc w:val="both"/>
        <w:rPr>
          <w:rFonts w:ascii="Arial" w:hAnsi="Arial" w:cs="Arial"/>
          <w:sz w:val="24"/>
          <w:szCs w:val="24"/>
        </w:rPr>
      </w:pPr>
    </w:p>
    <w:p w:rsidR="00CC7B12" w:rsidRDefault="00CC7B12" w:rsidP="00CC7B12">
      <w:pPr>
        <w:pStyle w:val="NoSpacing"/>
        <w:jc w:val="both"/>
        <w:rPr>
          <w:rFonts w:ascii="Arial" w:hAnsi="Arial" w:cs="Arial"/>
          <w:sz w:val="24"/>
          <w:szCs w:val="24"/>
        </w:rPr>
      </w:pPr>
    </w:p>
    <w:p w:rsidR="00CC7B12" w:rsidRDefault="00CC7B12" w:rsidP="00CC7B12">
      <w:pPr>
        <w:pStyle w:val="NoSpacing"/>
        <w:jc w:val="both"/>
        <w:rPr>
          <w:rFonts w:ascii="Arial" w:hAnsi="Arial" w:cs="Arial"/>
          <w:sz w:val="24"/>
          <w:szCs w:val="24"/>
        </w:rPr>
      </w:pPr>
    </w:p>
    <w:p w:rsidR="00CC7B12" w:rsidRDefault="00CC7B12" w:rsidP="00CC7B12">
      <w:pPr>
        <w:pStyle w:val="NoSpacing"/>
        <w:jc w:val="both"/>
        <w:rPr>
          <w:rFonts w:ascii="Arial" w:hAnsi="Arial" w:cs="Arial"/>
          <w:sz w:val="24"/>
          <w:szCs w:val="24"/>
        </w:rPr>
      </w:pPr>
    </w:p>
    <w:p w:rsidR="00CC7B12" w:rsidRDefault="00CC7B12" w:rsidP="00CC7B12">
      <w:pPr>
        <w:pStyle w:val="NoSpacing"/>
        <w:jc w:val="both"/>
        <w:rPr>
          <w:rFonts w:ascii="Arial" w:hAnsi="Arial" w:cs="Arial"/>
          <w:sz w:val="24"/>
          <w:szCs w:val="24"/>
        </w:rPr>
      </w:pPr>
    </w:p>
    <w:p w:rsidR="00CC7B12" w:rsidRDefault="00CC7B12" w:rsidP="00CC7B12">
      <w:pPr>
        <w:pStyle w:val="NoSpacing"/>
        <w:jc w:val="both"/>
        <w:rPr>
          <w:rFonts w:ascii="Arial" w:hAnsi="Arial" w:cs="Arial"/>
          <w:sz w:val="24"/>
          <w:szCs w:val="24"/>
        </w:rPr>
      </w:pPr>
    </w:p>
    <w:p w:rsidR="00CC7B12" w:rsidRDefault="00CC7B12" w:rsidP="00CC7B12">
      <w:pPr>
        <w:pStyle w:val="NoSpacing"/>
        <w:jc w:val="both"/>
        <w:rPr>
          <w:rFonts w:ascii="Arial" w:hAnsi="Arial" w:cs="Arial"/>
          <w:sz w:val="24"/>
          <w:szCs w:val="24"/>
        </w:rPr>
      </w:pPr>
    </w:p>
    <w:p w:rsidR="00CC7B12" w:rsidRDefault="00CC7B12" w:rsidP="00CC7B12">
      <w:pPr>
        <w:pStyle w:val="NoSpacing"/>
        <w:jc w:val="center"/>
        <w:rPr>
          <w:rFonts w:ascii="Arial" w:hAnsi="Arial" w:cs="Arial"/>
          <w:sz w:val="24"/>
          <w:szCs w:val="24"/>
        </w:rPr>
      </w:pPr>
      <w:r>
        <w:rPr>
          <w:rFonts w:ascii="Arial" w:hAnsi="Arial" w:cs="Arial"/>
          <w:sz w:val="24"/>
          <w:szCs w:val="24"/>
        </w:rPr>
        <w:t>A-9</w:t>
      </w:r>
    </w:p>
    <w:p w:rsidR="009C1FA9" w:rsidRDefault="009C1FA9" w:rsidP="00CC7B12">
      <w:pPr>
        <w:pStyle w:val="NoSpacing"/>
        <w:jc w:val="center"/>
        <w:rPr>
          <w:rFonts w:ascii="Arial" w:hAnsi="Arial" w:cs="Arial"/>
          <w:b/>
          <w:sz w:val="28"/>
          <w:szCs w:val="28"/>
        </w:rPr>
      </w:pPr>
    </w:p>
    <w:p w:rsidR="009C1FA9" w:rsidRDefault="009C1FA9" w:rsidP="00CC7B12">
      <w:pPr>
        <w:pStyle w:val="NoSpacing"/>
        <w:jc w:val="center"/>
        <w:rPr>
          <w:rFonts w:ascii="Arial" w:hAnsi="Arial" w:cs="Arial"/>
          <w:b/>
          <w:sz w:val="28"/>
          <w:szCs w:val="28"/>
        </w:rPr>
      </w:pPr>
    </w:p>
    <w:p w:rsidR="00CC7B12" w:rsidRPr="00CC7B12" w:rsidRDefault="00CC7B12" w:rsidP="00CC7B12">
      <w:pPr>
        <w:pStyle w:val="NoSpacing"/>
        <w:jc w:val="center"/>
        <w:rPr>
          <w:rFonts w:ascii="Arial" w:hAnsi="Arial" w:cs="Arial"/>
          <w:b/>
          <w:sz w:val="28"/>
          <w:szCs w:val="28"/>
        </w:rPr>
      </w:pPr>
      <w:r w:rsidRPr="00CC7B12">
        <w:rPr>
          <w:rFonts w:ascii="Arial" w:hAnsi="Arial" w:cs="Arial"/>
          <w:b/>
          <w:sz w:val="28"/>
          <w:szCs w:val="28"/>
        </w:rPr>
        <w:t>City of San Angelo</w:t>
      </w:r>
    </w:p>
    <w:p w:rsidR="00CC7B12" w:rsidRPr="00CC7B12" w:rsidRDefault="00CC7B12" w:rsidP="00CC7B12">
      <w:pPr>
        <w:pStyle w:val="NoSpacing"/>
        <w:jc w:val="center"/>
        <w:rPr>
          <w:rFonts w:ascii="Arial" w:hAnsi="Arial" w:cs="Arial"/>
          <w:b/>
          <w:sz w:val="28"/>
          <w:szCs w:val="28"/>
        </w:rPr>
      </w:pPr>
      <w:r w:rsidRPr="00CC7B12">
        <w:rPr>
          <w:rFonts w:ascii="Arial" w:hAnsi="Arial" w:cs="Arial"/>
          <w:b/>
          <w:sz w:val="28"/>
          <w:szCs w:val="28"/>
        </w:rPr>
        <w:t>Exposure Incident Investigation Form</w:t>
      </w:r>
    </w:p>
    <w:p w:rsidR="00C75403" w:rsidRPr="00C75403" w:rsidRDefault="00CC7B12" w:rsidP="00C75403">
      <w:pPr>
        <w:pStyle w:val="NoSpacing"/>
        <w:jc w:val="center"/>
        <w:rPr>
          <w:rFonts w:ascii="Arial" w:hAnsi="Arial" w:cs="Arial"/>
          <w:b/>
          <w:sz w:val="24"/>
          <w:szCs w:val="24"/>
        </w:rPr>
      </w:pPr>
      <w:r w:rsidRPr="00CC7B12">
        <w:rPr>
          <w:rFonts w:ascii="Arial" w:hAnsi="Arial" w:cs="Arial"/>
          <w:b/>
          <w:sz w:val="28"/>
          <w:szCs w:val="28"/>
        </w:rPr>
        <w:t>Work Sheet</w:t>
      </w:r>
      <w:r w:rsidR="00C75403">
        <w:rPr>
          <w:rFonts w:ascii="Arial" w:hAnsi="Arial" w:cs="Arial"/>
          <w:b/>
          <w:sz w:val="28"/>
          <w:szCs w:val="28"/>
        </w:rPr>
        <w:t xml:space="preserve"> </w:t>
      </w:r>
      <w:r w:rsidR="00C75403" w:rsidRPr="00C75403">
        <w:rPr>
          <w:rFonts w:ascii="Arial" w:hAnsi="Arial" w:cs="Arial"/>
          <w:b/>
          <w:sz w:val="28"/>
          <w:szCs w:val="28"/>
        </w:rPr>
        <w:t>(Page 1 of 4)</w:t>
      </w:r>
    </w:p>
    <w:p w:rsidR="00CC7B12" w:rsidRDefault="00CC7B12" w:rsidP="00CC7B12">
      <w:pPr>
        <w:pStyle w:val="NoSpacing"/>
        <w:jc w:val="center"/>
        <w:rPr>
          <w:rFonts w:ascii="Arial" w:hAnsi="Arial" w:cs="Arial"/>
          <w:b/>
          <w:sz w:val="28"/>
          <w:szCs w:val="28"/>
        </w:rPr>
      </w:pPr>
    </w:p>
    <w:p w:rsidR="00CC7B12" w:rsidRDefault="00CC7B12" w:rsidP="00CC7B12">
      <w:pPr>
        <w:pStyle w:val="NoSpacing"/>
        <w:jc w:val="center"/>
        <w:rPr>
          <w:rFonts w:ascii="Arial" w:hAnsi="Arial" w:cs="Arial"/>
          <w:b/>
          <w:sz w:val="24"/>
          <w:szCs w:val="24"/>
        </w:rPr>
      </w:pPr>
    </w:p>
    <w:p w:rsidR="00CC7B12" w:rsidRPr="009C1FA9" w:rsidRDefault="00CC7B12" w:rsidP="00CC7B12">
      <w:pPr>
        <w:pStyle w:val="NoSpacing"/>
        <w:jc w:val="both"/>
        <w:rPr>
          <w:rFonts w:ascii="Arial" w:hAnsi="Arial" w:cs="Arial"/>
          <w:sz w:val="24"/>
          <w:szCs w:val="24"/>
        </w:rPr>
      </w:pPr>
      <w:r w:rsidRPr="009C1FA9">
        <w:rPr>
          <w:rFonts w:ascii="Arial" w:hAnsi="Arial" w:cs="Arial"/>
          <w:sz w:val="24"/>
          <w:szCs w:val="24"/>
        </w:rPr>
        <w:t>This form is to be used by all COSA employees</w:t>
      </w:r>
      <w:r w:rsidR="009C1FA9">
        <w:rPr>
          <w:rFonts w:ascii="Arial" w:hAnsi="Arial" w:cs="Arial"/>
          <w:sz w:val="24"/>
          <w:szCs w:val="24"/>
        </w:rPr>
        <w:t xml:space="preserve"> when they come to the Health Department after a possible exposure to bloodborne pathogens during the performance of their duties.</w:t>
      </w:r>
    </w:p>
    <w:p w:rsidR="00BC7576" w:rsidRDefault="00BC7576" w:rsidP="00BC7576">
      <w:pPr>
        <w:pStyle w:val="NoSpacing"/>
        <w:jc w:val="both"/>
        <w:rPr>
          <w:rFonts w:ascii="Arial" w:hAnsi="Arial" w:cs="Arial"/>
          <w:sz w:val="24"/>
          <w:szCs w:val="24"/>
        </w:rPr>
      </w:pPr>
    </w:p>
    <w:p w:rsidR="009C1FA9" w:rsidRDefault="009C1FA9" w:rsidP="00BC7576">
      <w:pPr>
        <w:pStyle w:val="NoSpacing"/>
        <w:jc w:val="both"/>
        <w:rPr>
          <w:rFonts w:ascii="Arial" w:hAnsi="Arial" w:cs="Arial"/>
          <w:sz w:val="24"/>
          <w:szCs w:val="24"/>
        </w:rPr>
      </w:pPr>
      <w:r>
        <w:rPr>
          <w:rFonts w:ascii="Arial" w:hAnsi="Arial" w:cs="Arial"/>
          <w:sz w:val="24"/>
          <w:szCs w:val="24"/>
        </w:rPr>
        <w:t>1. Verify that a true exposure to blood or OPIM has occurred. See Section 8, part B of the Health Department Exposure Control Manual and consult with the Health Authority if there is any doubt.</w:t>
      </w:r>
    </w:p>
    <w:p w:rsidR="009C1FA9" w:rsidRDefault="009C1FA9" w:rsidP="00BC7576">
      <w:pPr>
        <w:pStyle w:val="NoSpacing"/>
        <w:jc w:val="both"/>
        <w:rPr>
          <w:rFonts w:ascii="Arial" w:hAnsi="Arial" w:cs="Arial"/>
          <w:sz w:val="24"/>
          <w:szCs w:val="24"/>
        </w:rPr>
      </w:pPr>
    </w:p>
    <w:p w:rsidR="009C1FA9" w:rsidRDefault="009C1FA9" w:rsidP="00BC7576">
      <w:pPr>
        <w:pStyle w:val="NoSpacing"/>
        <w:jc w:val="both"/>
        <w:rPr>
          <w:rFonts w:ascii="Arial" w:hAnsi="Arial" w:cs="Arial"/>
          <w:sz w:val="24"/>
          <w:szCs w:val="24"/>
        </w:rPr>
      </w:pPr>
      <w:r>
        <w:rPr>
          <w:rFonts w:ascii="Arial" w:hAnsi="Arial" w:cs="Arial"/>
          <w:sz w:val="24"/>
          <w:szCs w:val="24"/>
        </w:rPr>
        <w:t xml:space="preserve">2. </w:t>
      </w:r>
      <w:r w:rsidRPr="009C1FA9">
        <w:rPr>
          <w:rFonts w:ascii="Arial" w:hAnsi="Arial" w:cs="Arial"/>
          <w:sz w:val="24"/>
          <w:szCs w:val="24"/>
        </w:rPr>
        <w:t>Employee Information:</w:t>
      </w:r>
    </w:p>
    <w:p w:rsidR="009C1FA9" w:rsidRDefault="009C1FA9" w:rsidP="00BC7576">
      <w:pPr>
        <w:pStyle w:val="NoSpacing"/>
        <w:jc w:val="both"/>
        <w:rPr>
          <w:rFonts w:ascii="Arial" w:hAnsi="Arial" w:cs="Arial"/>
          <w:sz w:val="24"/>
          <w:szCs w:val="24"/>
        </w:rPr>
      </w:pPr>
    </w:p>
    <w:p w:rsidR="009C1FA9" w:rsidRDefault="009C1FA9" w:rsidP="00BC7576">
      <w:pPr>
        <w:pStyle w:val="NoSpacing"/>
        <w:jc w:val="both"/>
        <w:rPr>
          <w:rFonts w:ascii="Arial" w:hAnsi="Arial" w:cs="Arial"/>
          <w:sz w:val="24"/>
          <w:szCs w:val="24"/>
        </w:rPr>
      </w:pPr>
      <w:r>
        <w:rPr>
          <w:rFonts w:ascii="Arial" w:hAnsi="Arial" w:cs="Arial"/>
          <w:sz w:val="24"/>
          <w:szCs w:val="24"/>
        </w:rPr>
        <w:t>Name: ________________________________ DOB: ___/____/_____ SS#____/___/_____</w:t>
      </w:r>
    </w:p>
    <w:p w:rsidR="009C1FA9" w:rsidRDefault="009C1FA9" w:rsidP="00BC7576">
      <w:pPr>
        <w:pStyle w:val="NoSpacing"/>
        <w:jc w:val="both"/>
        <w:rPr>
          <w:rFonts w:ascii="Arial" w:hAnsi="Arial" w:cs="Arial"/>
          <w:sz w:val="24"/>
          <w:szCs w:val="24"/>
        </w:rPr>
      </w:pPr>
    </w:p>
    <w:p w:rsidR="009C1FA9" w:rsidRDefault="009C1FA9" w:rsidP="00BC7576">
      <w:pPr>
        <w:pStyle w:val="NoSpacing"/>
        <w:jc w:val="both"/>
        <w:rPr>
          <w:rFonts w:ascii="Arial" w:hAnsi="Arial" w:cs="Arial"/>
          <w:sz w:val="24"/>
          <w:szCs w:val="24"/>
        </w:rPr>
      </w:pPr>
      <w:r>
        <w:rPr>
          <w:rFonts w:ascii="Arial" w:hAnsi="Arial" w:cs="Arial"/>
          <w:sz w:val="24"/>
          <w:szCs w:val="24"/>
        </w:rPr>
        <w:t>Address: _______________________________   Phone: ___________ Work#: ____________</w:t>
      </w:r>
    </w:p>
    <w:p w:rsidR="009C1FA9" w:rsidRDefault="009C1FA9" w:rsidP="00BC7576">
      <w:pPr>
        <w:pStyle w:val="NoSpacing"/>
        <w:jc w:val="both"/>
        <w:rPr>
          <w:rFonts w:ascii="Arial" w:hAnsi="Arial" w:cs="Arial"/>
          <w:sz w:val="24"/>
          <w:szCs w:val="24"/>
        </w:rPr>
      </w:pPr>
    </w:p>
    <w:p w:rsidR="009C1FA9" w:rsidRDefault="009C1FA9" w:rsidP="00BC7576">
      <w:pPr>
        <w:pStyle w:val="NoSpacing"/>
        <w:jc w:val="both"/>
        <w:rPr>
          <w:rFonts w:ascii="Arial" w:hAnsi="Arial" w:cs="Arial"/>
          <w:sz w:val="24"/>
          <w:szCs w:val="24"/>
        </w:rPr>
      </w:pPr>
      <w:r>
        <w:rPr>
          <w:rFonts w:ascii="Arial" w:hAnsi="Arial" w:cs="Arial"/>
          <w:sz w:val="24"/>
          <w:szCs w:val="24"/>
        </w:rPr>
        <w:t>City/State___________________________________   Zip Code: ___________</w:t>
      </w:r>
    </w:p>
    <w:p w:rsidR="009C1FA9" w:rsidRDefault="009C1FA9" w:rsidP="00BC7576">
      <w:pPr>
        <w:pStyle w:val="NoSpacing"/>
        <w:jc w:val="both"/>
        <w:rPr>
          <w:rFonts w:ascii="Arial" w:hAnsi="Arial" w:cs="Arial"/>
          <w:sz w:val="24"/>
          <w:szCs w:val="24"/>
        </w:rPr>
      </w:pPr>
    </w:p>
    <w:p w:rsidR="009C1FA9" w:rsidRDefault="009C1FA9" w:rsidP="00BC7576">
      <w:pPr>
        <w:pStyle w:val="NoSpacing"/>
        <w:jc w:val="both"/>
        <w:rPr>
          <w:rFonts w:ascii="Arial" w:hAnsi="Arial" w:cs="Arial"/>
          <w:sz w:val="24"/>
          <w:szCs w:val="24"/>
        </w:rPr>
      </w:pPr>
      <w:r>
        <w:rPr>
          <w:rFonts w:ascii="Arial" w:hAnsi="Arial" w:cs="Arial"/>
          <w:sz w:val="24"/>
          <w:szCs w:val="24"/>
        </w:rPr>
        <w:t>Department: _____________________________ Supervisor: __________________________</w:t>
      </w:r>
    </w:p>
    <w:p w:rsidR="009C1FA9" w:rsidRDefault="009C1FA9" w:rsidP="00BC7576">
      <w:pPr>
        <w:pStyle w:val="NoSpacing"/>
        <w:jc w:val="both"/>
        <w:rPr>
          <w:rFonts w:ascii="Arial" w:hAnsi="Arial" w:cs="Arial"/>
          <w:sz w:val="24"/>
          <w:szCs w:val="24"/>
        </w:rPr>
      </w:pPr>
    </w:p>
    <w:p w:rsidR="009C1FA9" w:rsidRDefault="009C1FA9" w:rsidP="00BC7576">
      <w:pPr>
        <w:pStyle w:val="NoSpacing"/>
        <w:jc w:val="both"/>
        <w:rPr>
          <w:rFonts w:ascii="Arial" w:hAnsi="Arial" w:cs="Arial"/>
          <w:b/>
          <w:sz w:val="24"/>
          <w:szCs w:val="24"/>
        </w:rPr>
      </w:pPr>
      <w:r>
        <w:rPr>
          <w:rFonts w:ascii="Arial" w:hAnsi="Arial" w:cs="Arial"/>
          <w:sz w:val="24"/>
          <w:szCs w:val="24"/>
        </w:rPr>
        <w:t xml:space="preserve">3. </w:t>
      </w:r>
      <w:r w:rsidRPr="009C1FA9">
        <w:rPr>
          <w:rFonts w:ascii="Arial" w:hAnsi="Arial" w:cs="Arial"/>
          <w:b/>
          <w:sz w:val="24"/>
          <w:szCs w:val="24"/>
        </w:rPr>
        <w:t xml:space="preserve">Information </w:t>
      </w:r>
      <w:r>
        <w:rPr>
          <w:rFonts w:ascii="Arial" w:hAnsi="Arial" w:cs="Arial"/>
          <w:b/>
          <w:sz w:val="24"/>
          <w:szCs w:val="24"/>
        </w:rPr>
        <w:t>a</w:t>
      </w:r>
      <w:r w:rsidRPr="009C1FA9">
        <w:rPr>
          <w:rFonts w:ascii="Arial" w:hAnsi="Arial" w:cs="Arial"/>
          <w:b/>
          <w:sz w:val="24"/>
          <w:szCs w:val="24"/>
        </w:rPr>
        <w:t>bout the Incident</w:t>
      </w:r>
    </w:p>
    <w:p w:rsidR="009C1FA9" w:rsidRDefault="009C1FA9" w:rsidP="00BC7576">
      <w:pPr>
        <w:pStyle w:val="NoSpacing"/>
        <w:jc w:val="both"/>
        <w:rPr>
          <w:rFonts w:ascii="Arial" w:hAnsi="Arial" w:cs="Arial"/>
          <w:b/>
          <w:sz w:val="24"/>
          <w:szCs w:val="24"/>
        </w:rPr>
      </w:pPr>
    </w:p>
    <w:p w:rsidR="009C1FA9" w:rsidRDefault="009C1FA9" w:rsidP="00D47DD8">
      <w:pPr>
        <w:pStyle w:val="NoSpacing"/>
        <w:numPr>
          <w:ilvl w:val="0"/>
          <w:numId w:val="17"/>
        </w:numPr>
        <w:jc w:val="both"/>
        <w:rPr>
          <w:rFonts w:ascii="Arial" w:hAnsi="Arial" w:cs="Arial"/>
          <w:sz w:val="24"/>
          <w:szCs w:val="24"/>
        </w:rPr>
      </w:pPr>
      <w:r>
        <w:rPr>
          <w:rFonts w:ascii="Arial" w:hAnsi="Arial" w:cs="Arial"/>
          <w:sz w:val="24"/>
          <w:szCs w:val="24"/>
        </w:rPr>
        <w:t xml:space="preserve">Date of exposure: _______________________ </w:t>
      </w:r>
      <w:r w:rsidR="00D47DD8">
        <w:rPr>
          <w:rFonts w:ascii="Arial" w:hAnsi="Arial" w:cs="Arial"/>
          <w:sz w:val="24"/>
          <w:szCs w:val="24"/>
        </w:rPr>
        <w:t>Time: _</w:t>
      </w:r>
      <w:r>
        <w:rPr>
          <w:rFonts w:ascii="Arial" w:hAnsi="Arial" w:cs="Arial"/>
          <w:sz w:val="24"/>
          <w:szCs w:val="24"/>
        </w:rPr>
        <w:t>______________________</w:t>
      </w:r>
    </w:p>
    <w:p w:rsidR="009C1FA9" w:rsidRDefault="009C1FA9" w:rsidP="00BC7576">
      <w:pPr>
        <w:pStyle w:val="NoSpacing"/>
        <w:jc w:val="both"/>
        <w:rPr>
          <w:rFonts w:ascii="Arial" w:hAnsi="Arial" w:cs="Arial"/>
          <w:sz w:val="24"/>
          <w:szCs w:val="24"/>
        </w:rPr>
      </w:pPr>
    </w:p>
    <w:p w:rsidR="00D47DD8" w:rsidRDefault="009C1FA9" w:rsidP="00D47DD8">
      <w:pPr>
        <w:pStyle w:val="NoSpacing"/>
        <w:numPr>
          <w:ilvl w:val="0"/>
          <w:numId w:val="17"/>
        </w:numPr>
        <w:pBdr>
          <w:bottom w:val="single" w:sz="12" w:space="9" w:color="auto"/>
        </w:pBdr>
        <w:jc w:val="both"/>
        <w:rPr>
          <w:rFonts w:ascii="Arial" w:hAnsi="Arial" w:cs="Arial"/>
          <w:sz w:val="24"/>
          <w:szCs w:val="24"/>
        </w:rPr>
      </w:pPr>
      <w:r>
        <w:rPr>
          <w:rFonts w:ascii="Arial" w:hAnsi="Arial" w:cs="Arial"/>
          <w:sz w:val="24"/>
          <w:szCs w:val="24"/>
        </w:rPr>
        <w:t>Brief description of the incident</w:t>
      </w:r>
      <w:r w:rsidR="00D47DD8">
        <w:rPr>
          <w:rFonts w:ascii="Arial" w:hAnsi="Arial" w:cs="Arial"/>
          <w:sz w:val="24"/>
          <w:szCs w:val="24"/>
        </w:rPr>
        <w:t xml:space="preserve"> (Attach any reports that the employee brings): </w:t>
      </w:r>
      <w:r w:rsidR="00C75403">
        <w:rPr>
          <w:rFonts w:ascii="Arial" w:hAnsi="Arial" w:cs="Arial"/>
          <w:sz w:val="24"/>
          <w:szCs w:val="24"/>
        </w:rPr>
        <w:t>_______________________________________________________________________</w:t>
      </w:r>
    </w:p>
    <w:p w:rsidR="00D47DD8" w:rsidRDefault="00D47DD8" w:rsidP="00D47DD8">
      <w:pPr>
        <w:pStyle w:val="NoSpacing"/>
        <w:rPr>
          <w:rFonts w:ascii="Arial" w:hAnsi="Arial" w:cs="Arial"/>
          <w:sz w:val="24"/>
          <w:szCs w:val="24"/>
        </w:rPr>
      </w:pPr>
    </w:p>
    <w:p w:rsidR="00D47DD8" w:rsidRDefault="00D47DD8" w:rsidP="00C75403">
      <w:pPr>
        <w:pStyle w:val="NoSpacing"/>
        <w:numPr>
          <w:ilvl w:val="0"/>
          <w:numId w:val="17"/>
        </w:numPr>
        <w:rPr>
          <w:rFonts w:ascii="Arial" w:hAnsi="Arial" w:cs="Arial"/>
          <w:sz w:val="24"/>
          <w:szCs w:val="24"/>
        </w:rPr>
      </w:pPr>
      <w:r>
        <w:rPr>
          <w:rFonts w:ascii="Arial" w:hAnsi="Arial" w:cs="Arial"/>
          <w:sz w:val="24"/>
          <w:szCs w:val="24"/>
        </w:rPr>
        <w:t>Was Accident Report completed? Yes ___ No ___</w:t>
      </w:r>
    </w:p>
    <w:p w:rsidR="00D47DD8" w:rsidRDefault="00D47DD8" w:rsidP="00D47DD8">
      <w:pPr>
        <w:pStyle w:val="NoSpacing"/>
        <w:rPr>
          <w:rFonts w:ascii="Arial" w:hAnsi="Arial" w:cs="Arial"/>
          <w:sz w:val="24"/>
          <w:szCs w:val="24"/>
        </w:rPr>
      </w:pPr>
      <w:r>
        <w:rPr>
          <w:rFonts w:ascii="Arial" w:hAnsi="Arial" w:cs="Arial"/>
          <w:sz w:val="24"/>
          <w:szCs w:val="24"/>
        </w:rPr>
        <w:t>(If no, suggest contacting their Supervisor or Risk Management for the correct form)</w:t>
      </w:r>
    </w:p>
    <w:p w:rsidR="00D47DD8" w:rsidRDefault="00D47DD8" w:rsidP="00D47DD8">
      <w:pPr>
        <w:pStyle w:val="NoSpacing"/>
        <w:rPr>
          <w:rFonts w:ascii="Arial" w:hAnsi="Arial" w:cs="Arial"/>
          <w:sz w:val="24"/>
          <w:szCs w:val="24"/>
        </w:rPr>
      </w:pPr>
    </w:p>
    <w:p w:rsidR="00D47DD8" w:rsidRDefault="00D47DD8" w:rsidP="00C75403">
      <w:pPr>
        <w:pStyle w:val="NoSpacing"/>
        <w:numPr>
          <w:ilvl w:val="0"/>
          <w:numId w:val="17"/>
        </w:numPr>
        <w:rPr>
          <w:rFonts w:ascii="Arial" w:hAnsi="Arial" w:cs="Arial"/>
          <w:sz w:val="24"/>
          <w:szCs w:val="24"/>
        </w:rPr>
      </w:pPr>
      <w:r>
        <w:rPr>
          <w:rFonts w:ascii="Arial" w:hAnsi="Arial" w:cs="Arial"/>
          <w:sz w:val="24"/>
          <w:szCs w:val="24"/>
        </w:rPr>
        <w:t>Was employee sent to ER? Yes ___ No ___</w:t>
      </w:r>
    </w:p>
    <w:p w:rsidR="00D47DD8" w:rsidRDefault="00D47DD8" w:rsidP="00D47DD8">
      <w:pPr>
        <w:pStyle w:val="NoSpacing"/>
        <w:rPr>
          <w:rFonts w:ascii="Arial" w:hAnsi="Arial" w:cs="Arial"/>
          <w:sz w:val="24"/>
          <w:szCs w:val="24"/>
        </w:rPr>
      </w:pPr>
    </w:p>
    <w:p w:rsidR="00D47DD8" w:rsidRDefault="00D47DD8" w:rsidP="00C75403">
      <w:pPr>
        <w:pStyle w:val="NoSpacing"/>
        <w:numPr>
          <w:ilvl w:val="0"/>
          <w:numId w:val="17"/>
        </w:numPr>
        <w:rPr>
          <w:rFonts w:ascii="Arial" w:hAnsi="Arial" w:cs="Arial"/>
          <w:sz w:val="24"/>
          <w:szCs w:val="24"/>
        </w:rPr>
      </w:pPr>
      <w:r>
        <w:rPr>
          <w:rFonts w:ascii="Arial" w:hAnsi="Arial" w:cs="Arial"/>
          <w:sz w:val="24"/>
          <w:szCs w:val="24"/>
        </w:rPr>
        <w:t>Was a transporter form completed in the ER at the time of the incident?  Yes ___ No ___</w:t>
      </w:r>
    </w:p>
    <w:p w:rsidR="00D47DD8" w:rsidRDefault="00D47DD8" w:rsidP="00D47DD8">
      <w:pPr>
        <w:pStyle w:val="NoSpacing"/>
        <w:rPr>
          <w:rFonts w:ascii="Arial" w:hAnsi="Arial" w:cs="Arial"/>
          <w:sz w:val="24"/>
          <w:szCs w:val="24"/>
        </w:rPr>
      </w:pPr>
    </w:p>
    <w:p w:rsidR="00D47DD8" w:rsidRDefault="00D47DD8" w:rsidP="00D47DD8">
      <w:pPr>
        <w:pStyle w:val="NoSpacing"/>
        <w:rPr>
          <w:rFonts w:ascii="Arial" w:hAnsi="Arial" w:cs="Arial"/>
          <w:sz w:val="24"/>
          <w:szCs w:val="24"/>
        </w:rPr>
      </w:pPr>
      <w:r>
        <w:rPr>
          <w:rFonts w:ascii="Arial" w:hAnsi="Arial" w:cs="Arial"/>
          <w:sz w:val="24"/>
          <w:szCs w:val="24"/>
        </w:rPr>
        <w:t>If no, please explain: ___________________________________________________________</w:t>
      </w:r>
    </w:p>
    <w:p w:rsidR="00D47DD8" w:rsidRDefault="00D47DD8" w:rsidP="00D47DD8">
      <w:pPr>
        <w:pStyle w:val="NoSpacing"/>
        <w:rPr>
          <w:rFonts w:ascii="Arial" w:hAnsi="Arial" w:cs="Arial"/>
          <w:sz w:val="24"/>
          <w:szCs w:val="24"/>
        </w:rPr>
      </w:pPr>
      <w:r>
        <w:rPr>
          <w:rFonts w:ascii="Arial" w:hAnsi="Arial" w:cs="Arial"/>
          <w:sz w:val="24"/>
          <w:szCs w:val="24"/>
        </w:rPr>
        <w:t>____________________________________________________________________________</w:t>
      </w:r>
    </w:p>
    <w:p w:rsidR="00D47DD8" w:rsidRDefault="00D47DD8" w:rsidP="00D47DD8">
      <w:pPr>
        <w:pStyle w:val="NoSpacing"/>
        <w:rPr>
          <w:rFonts w:ascii="Arial" w:hAnsi="Arial" w:cs="Arial"/>
          <w:sz w:val="24"/>
          <w:szCs w:val="24"/>
        </w:rPr>
      </w:pPr>
    </w:p>
    <w:p w:rsidR="00D47DD8" w:rsidRDefault="00D47DD8" w:rsidP="00C75403">
      <w:pPr>
        <w:pStyle w:val="NoSpacing"/>
        <w:numPr>
          <w:ilvl w:val="0"/>
          <w:numId w:val="17"/>
        </w:numPr>
        <w:rPr>
          <w:rFonts w:ascii="Arial" w:hAnsi="Arial" w:cs="Arial"/>
          <w:sz w:val="24"/>
          <w:szCs w:val="24"/>
        </w:rPr>
      </w:pPr>
      <w:r>
        <w:rPr>
          <w:rFonts w:ascii="Arial" w:hAnsi="Arial" w:cs="Arial"/>
          <w:sz w:val="24"/>
          <w:szCs w:val="24"/>
        </w:rPr>
        <w:t>Which ER physician examined the employee and what were the recommendations? _________</w:t>
      </w:r>
    </w:p>
    <w:p w:rsidR="00D47DD8" w:rsidRDefault="00D47DD8" w:rsidP="00D47DD8">
      <w:pPr>
        <w:pStyle w:val="NoSpacing"/>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w:t>
      </w:r>
    </w:p>
    <w:p w:rsidR="00D47DD8" w:rsidRDefault="00D47DD8" w:rsidP="00D47DD8">
      <w:pPr>
        <w:pStyle w:val="NoSpacing"/>
        <w:rPr>
          <w:rFonts w:ascii="Arial" w:hAnsi="Arial" w:cs="Arial"/>
          <w:sz w:val="24"/>
          <w:szCs w:val="24"/>
        </w:rPr>
      </w:pPr>
    </w:p>
    <w:p w:rsidR="00C75403" w:rsidRDefault="00C75403" w:rsidP="00D47DD8">
      <w:pPr>
        <w:pStyle w:val="NoSpacing"/>
        <w:rPr>
          <w:rFonts w:ascii="Arial" w:hAnsi="Arial" w:cs="Arial"/>
          <w:sz w:val="24"/>
          <w:szCs w:val="24"/>
        </w:rPr>
      </w:pPr>
    </w:p>
    <w:p w:rsidR="00C75403" w:rsidRDefault="00C75403" w:rsidP="00D47DD8">
      <w:pPr>
        <w:pStyle w:val="NoSpacing"/>
        <w:rPr>
          <w:rFonts w:ascii="Arial" w:hAnsi="Arial" w:cs="Arial"/>
          <w:sz w:val="24"/>
          <w:szCs w:val="24"/>
        </w:rPr>
      </w:pPr>
    </w:p>
    <w:p w:rsidR="00C75403" w:rsidRDefault="00C75403" w:rsidP="00D47DD8">
      <w:pPr>
        <w:pStyle w:val="NoSpacing"/>
        <w:rPr>
          <w:rFonts w:ascii="Arial" w:hAnsi="Arial" w:cs="Arial"/>
          <w:sz w:val="24"/>
          <w:szCs w:val="24"/>
        </w:rPr>
      </w:pPr>
    </w:p>
    <w:p w:rsidR="00C75403" w:rsidRDefault="00C75403" w:rsidP="00D47DD8">
      <w:pPr>
        <w:pStyle w:val="NoSpacing"/>
        <w:rPr>
          <w:rFonts w:ascii="Arial" w:hAnsi="Arial" w:cs="Arial"/>
          <w:sz w:val="24"/>
          <w:szCs w:val="24"/>
        </w:rPr>
      </w:pPr>
    </w:p>
    <w:p w:rsidR="00C75403" w:rsidRDefault="00C75403" w:rsidP="00C75403">
      <w:pPr>
        <w:pStyle w:val="NoSpacing"/>
        <w:jc w:val="center"/>
        <w:rPr>
          <w:rFonts w:ascii="Arial" w:hAnsi="Arial" w:cs="Arial"/>
          <w:sz w:val="24"/>
          <w:szCs w:val="24"/>
        </w:rPr>
      </w:pPr>
      <w:r>
        <w:rPr>
          <w:rFonts w:ascii="Arial" w:hAnsi="Arial" w:cs="Arial"/>
          <w:sz w:val="24"/>
          <w:szCs w:val="24"/>
        </w:rPr>
        <w:t>A-9</w:t>
      </w:r>
    </w:p>
    <w:p w:rsidR="00C75403" w:rsidRPr="00CC7B12" w:rsidRDefault="00C75403" w:rsidP="00C75403">
      <w:pPr>
        <w:pStyle w:val="NoSpacing"/>
        <w:jc w:val="center"/>
        <w:rPr>
          <w:rFonts w:ascii="Arial" w:hAnsi="Arial" w:cs="Arial"/>
          <w:b/>
          <w:sz w:val="28"/>
          <w:szCs w:val="28"/>
        </w:rPr>
      </w:pPr>
      <w:r w:rsidRPr="00CC7B12">
        <w:rPr>
          <w:rFonts w:ascii="Arial" w:hAnsi="Arial" w:cs="Arial"/>
          <w:b/>
          <w:sz w:val="28"/>
          <w:szCs w:val="28"/>
        </w:rPr>
        <w:lastRenderedPageBreak/>
        <w:t>City of San Angelo</w:t>
      </w:r>
    </w:p>
    <w:p w:rsidR="00C75403" w:rsidRPr="00CC7B12" w:rsidRDefault="00C75403" w:rsidP="00C75403">
      <w:pPr>
        <w:pStyle w:val="NoSpacing"/>
        <w:jc w:val="center"/>
        <w:rPr>
          <w:rFonts w:ascii="Arial" w:hAnsi="Arial" w:cs="Arial"/>
          <w:b/>
          <w:sz w:val="28"/>
          <w:szCs w:val="28"/>
        </w:rPr>
      </w:pPr>
      <w:r w:rsidRPr="00CC7B12">
        <w:rPr>
          <w:rFonts w:ascii="Arial" w:hAnsi="Arial" w:cs="Arial"/>
          <w:b/>
          <w:sz w:val="28"/>
          <w:szCs w:val="28"/>
        </w:rPr>
        <w:t>Exposure Incident Investigation Form</w:t>
      </w:r>
    </w:p>
    <w:p w:rsidR="00C75403" w:rsidRDefault="00C75403" w:rsidP="00C75403">
      <w:pPr>
        <w:pStyle w:val="NoSpacing"/>
        <w:jc w:val="center"/>
        <w:rPr>
          <w:rFonts w:ascii="Arial" w:hAnsi="Arial" w:cs="Arial"/>
          <w:b/>
          <w:sz w:val="28"/>
          <w:szCs w:val="28"/>
        </w:rPr>
      </w:pPr>
      <w:r w:rsidRPr="00CC7B12">
        <w:rPr>
          <w:rFonts w:ascii="Arial" w:hAnsi="Arial" w:cs="Arial"/>
          <w:b/>
          <w:sz w:val="28"/>
          <w:szCs w:val="28"/>
        </w:rPr>
        <w:t>Work Sheet</w:t>
      </w:r>
      <w:r>
        <w:rPr>
          <w:rFonts w:ascii="Arial" w:hAnsi="Arial" w:cs="Arial"/>
          <w:b/>
          <w:sz w:val="28"/>
          <w:szCs w:val="28"/>
        </w:rPr>
        <w:t xml:space="preserve"> </w:t>
      </w:r>
      <w:r w:rsidRPr="00C75403">
        <w:rPr>
          <w:rFonts w:ascii="Arial" w:hAnsi="Arial" w:cs="Arial"/>
          <w:b/>
          <w:sz w:val="28"/>
          <w:szCs w:val="28"/>
        </w:rPr>
        <w:t>(</w:t>
      </w:r>
      <w:r>
        <w:rPr>
          <w:rFonts w:ascii="Arial" w:hAnsi="Arial" w:cs="Arial"/>
          <w:b/>
          <w:sz w:val="28"/>
          <w:szCs w:val="28"/>
        </w:rPr>
        <w:t xml:space="preserve">Page 2 </w:t>
      </w:r>
      <w:r w:rsidRPr="00C75403">
        <w:rPr>
          <w:rFonts w:ascii="Arial" w:hAnsi="Arial" w:cs="Arial"/>
          <w:b/>
          <w:sz w:val="28"/>
          <w:szCs w:val="28"/>
        </w:rPr>
        <w:t>of 4)</w:t>
      </w:r>
    </w:p>
    <w:p w:rsidR="00C75403" w:rsidRDefault="00C75403" w:rsidP="00C75403">
      <w:pPr>
        <w:pStyle w:val="NoSpacing"/>
        <w:jc w:val="both"/>
        <w:rPr>
          <w:rFonts w:ascii="Arial" w:hAnsi="Arial" w:cs="Arial"/>
          <w:b/>
          <w:sz w:val="24"/>
          <w:szCs w:val="24"/>
        </w:rPr>
      </w:pPr>
    </w:p>
    <w:p w:rsidR="00C75403" w:rsidRDefault="00C75403" w:rsidP="00C75403">
      <w:pPr>
        <w:pStyle w:val="NoSpacing"/>
        <w:jc w:val="both"/>
        <w:rPr>
          <w:rFonts w:ascii="Arial" w:hAnsi="Arial" w:cs="Arial"/>
          <w:sz w:val="24"/>
          <w:szCs w:val="24"/>
        </w:rPr>
      </w:pPr>
      <w:r>
        <w:rPr>
          <w:rFonts w:ascii="Arial" w:hAnsi="Arial" w:cs="Arial"/>
          <w:b/>
          <w:sz w:val="24"/>
          <w:szCs w:val="24"/>
        </w:rPr>
        <w:t>4. Employee Medical Information</w:t>
      </w:r>
    </w:p>
    <w:p w:rsidR="00C75403" w:rsidRDefault="00C75403" w:rsidP="00C75403">
      <w:pPr>
        <w:pStyle w:val="NoSpacing"/>
        <w:jc w:val="both"/>
        <w:rPr>
          <w:rFonts w:ascii="Arial" w:hAnsi="Arial" w:cs="Arial"/>
          <w:sz w:val="24"/>
          <w:szCs w:val="24"/>
        </w:rPr>
      </w:pPr>
    </w:p>
    <w:p w:rsidR="00C75403" w:rsidRPr="00BB4942" w:rsidRDefault="00C75403" w:rsidP="00C75403">
      <w:pPr>
        <w:pStyle w:val="NoSpacing"/>
        <w:numPr>
          <w:ilvl w:val="0"/>
          <w:numId w:val="24"/>
        </w:numPr>
        <w:jc w:val="both"/>
        <w:rPr>
          <w:rFonts w:ascii="Arial" w:hAnsi="Arial" w:cs="Arial"/>
          <w:b/>
          <w:sz w:val="32"/>
          <w:szCs w:val="32"/>
        </w:rPr>
      </w:pPr>
      <w:r>
        <w:rPr>
          <w:rFonts w:ascii="Arial" w:hAnsi="Arial" w:cs="Arial"/>
          <w:sz w:val="24"/>
          <w:szCs w:val="24"/>
        </w:rPr>
        <w:t>Employee has received Hepatitis B vaccine: (Provide dates)</w:t>
      </w:r>
    </w:p>
    <w:p w:rsidR="00BB4942" w:rsidRDefault="00BB4942" w:rsidP="00BB4942">
      <w:pPr>
        <w:pStyle w:val="NoSpacing"/>
        <w:ind w:left="720"/>
        <w:jc w:val="both"/>
        <w:rPr>
          <w:rFonts w:ascii="Arial" w:hAnsi="Arial" w:cs="Arial"/>
          <w:sz w:val="24"/>
          <w:szCs w:val="24"/>
        </w:rPr>
      </w:pPr>
      <w:r>
        <w:rPr>
          <w:rFonts w:ascii="Arial" w:hAnsi="Arial" w:cs="Arial"/>
          <w:sz w:val="24"/>
          <w:szCs w:val="24"/>
        </w:rPr>
        <w:t>Hep B1: ___________ Hep B2: __________ Hep B3: __________</w:t>
      </w:r>
    </w:p>
    <w:p w:rsidR="00BB4942" w:rsidRDefault="00BB4942" w:rsidP="00BB4942">
      <w:pPr>
        <w:pStyle w:val="NoSpacing"/>
        <w:ind w:left="720"/>
        <w:jc w:val="both"/>
        <w:rPr>
          <w:rFonts w:ascii="Arial" w:hAnsi="Arial" w:cs="Arial"/>
          <w:sz w:val="24"/>
          <w:szCs w:val="24"/>
        </w:rPr>
      </w:pPr>
    </w:p>
    <w:p w:rsidR="00BB4942" w:rsidRDefault="00BB4942" w:rsidP="00BB4942">
      <w:pPr>
        <w:pStyle w:val="NoSpacing"/>
        <w:ind w:left="720"/>
        <w:jc w:val="both"/>
        <w:rPr>
          <w:rFonts w:ascii="Arial" w:hAnsi="Arial" w:cs="Arial"/>
          <w:sz w:val="24"/>
          <w:szCs w:val="24"/>
        </w:rPr>
      </w:pPr>
      <w:r>
        <w:rPr>
          <w:rFonts w:ascii="Arial" w:hAnsi="Arial" w:cs="Arial"/>
          <w:sz w:val="24"/>
          <w:szCs w:val="24"/>
        </w:rPr>
        <w:t>Has Anti-HBV been confirmed in the last 24 months?   Yes _____ No _____</w:t>
      </w:r>
    </w:p>
    <w:p w:rsidR="00BB4942" w:rsidRDefault="00BB4942" w:rsidP="00BB4942">
      <w:pPr>
        <w:pStyle w:val="NoSpacing"/>
        <w:ind w:left="720"/>
        <w:jc w:val="both"/>
        <w:rPr>
          <w:rFonts w:ascii="Arial" w:hAnsi="Arial" w:cs="Arial"/>
          <w:sz w:val="24"/>
          <w:szCs w:val="24"/>
        </w:rPr>
      </w:pPr>
      <w:r>
        <w:rPr>
          <w:rFonts w:ascii="Arial" w:hAnsi="Arial" w:cs="Arial"/>
          <w:sz w:val="24"/>
          <w:szCs w:val="24"/>
        </w:rPr>
        <w:t>(Obtain copy of test results)</w:t>
      </w:r>
    </w:p>
    <w:p w:rsidR="00BB4942" w:rsidRDefault="00BB4942" w:rsidP="00BB4942">
      <w:pPr>
        <w:pStyle w:val="NoSpacing"/>
        <w:ind w:left="720"/>
        <w:jc w:val="both"/>
        <w:rPr>
          <w:rFonts w:ascii="Arial" w:hAnsi="Arial" w:cs="Arial"/>
          <w:sz w:val="24"/>
          <w:szCs w:val="24"/>
        </w:rPr>
      </w:pPr>
    </w:p>
    <w:p w:rsidR="00BB4942" w:rsidRPr="006F5282" w:rsidRDefault="00BB4942" w:rsidP="00BB4942">
      <w:pPr>
        <w:pStyle w:val="NoSpacing"/>
        <w:numPr>
          <w:ilvl w:val="0"/>
          <w:numId w:val="24"/>
        </w:numPr>
        <w:jc w:val="both"/>
        <w:rPr>
          <w:rFonts w:ascii="Arial" w:hAnsi="Arial" w:cs="Arial"/>
          <w:b/>
          <w:sz w:val="32"/>
          <w:szCs w:val="32"/>
        </w:rPr>
      </w:pPr>
      <w:r>
        <w:rPr>
          <w:rFonts w:ascii="Arial" w:hAnsi="Arial" w:cs="Arial"/>
          <w:sz w:val="24"/>
          <w:szCs w:val="24"/>
        </w:rPr>
        <w:t>Employee declined immunization</w:t>
      </w:r>
    </w:p>
    <w:p w:rsidR="006F5282" w:rsidRPr="00BB4942" w:rsidRDefault="006F5282" w:rsidP="006F5282">
      <w:pPr>
        <w:pStyle w:val="NoSpacing"/>
        <w:ind w:left="360"/>
        <w:jc w:val="both"/>
        <w:rPr>
          <w:rFonts w:ascii="Arial" w:hAnsi="Arial" w:cs="Arial"/>
          <w:b/>
          <w:sz w:val="32"/>
          <w:szCs w:val="32"/>
        </w:rPr>
      </w:pPr>
    </w:p>
    <w:p w:rsidR="00BB4942" w:rsidRDefault="00BB4942" w:rsidP="00BB4942">
      <w:pPr>
        <w:pStyle w:val="NoSpacing"/>
        <w:ind w:left="720"/>
        <w:jc w:val="both"/>
        <w:rPr>
          <w:rFonts w:ascii="Arial" w:hAnsi="Arial" w:cs="Arial"/>
          <w:sz w:val="24"/>
          <w:szCs w:val="24"/>
        </w:rPr>
      </w:pPr>
      <w:r>
        <w:rPr>
          <w:rFonts w:ascii="Arial" w:hAnsi="Arial" w:cs="Arial"/>
          <w:sz w:val="24"/>
          <w:szCs w:val="24"/>
        </w:rPr>
        <w:t>_______ Medical contraindications to vaccine</w:t>
      </w:r>
    </w:p>
    <w:p w:rsidR="006F5282" w:rsidRDefault="006F5282" w:rsidP="00BB4942">
      <w:pPr>
        <w:pStyle w:val="NoSpacing"/>
        <w:ind w:left="720"/>
        <w:jc w:val="both"/>
        <w:rPr>
          <w:rFonts w:ascii="Arial" w:hAnsi="Arial" w:cs="Arial"/>
          <w:sz w:val="24"/>
          <w:szCs w:val="24"/>
        </w:rPr>
      </w:pPr>
    </w:p>
    <w:p w:rsidR="00BB4942" w:rsidRDefault="00BB4942" w:rsidP="00BB4942">
      <w:pPr>
        <w:pStyle w:val="NoSpacing"/>
        <w:ind w:left="720"/>
        <w:jc w:val="both"/>
        <w:rPr>
          <w:rFonts w:ascii="Arial" w:hAnsi="Arial" w:cs="Arial"/>
          <w:sz w:val="24"/>
          <w:szCs w:val="24"/>
        </w:rPr>
      </w:pPr>
      <w:r>
        <w:rPr>
          <w:rFonts w:ascii="Arial" w:hAnsi="Arial" w:cs="Arial"/>
          <w:sz w:val="24"/>
          <w:szCs w:val="24"/>
        </w:rPr>
        <w:t>_______ Previous documented Hepatitis B infection</w:t>
      </w:r>
    </w:p>
    <w:p w:rsidR="00BB4942" w:rsidRDefault="00BB4942" w:rsidP="00BB4942">
      <w:pPr>
        <w:pStyle w:val="NoSpacing"/>
        <w:ind w:left="720"/>
        <w:jc w:val="both"/>
        <w:rPr>
          <w:rFonts w:ascii="Arial" w:hAnsi="Arial" w:cs="Arial"/>
          <w:sz w:val="24"/>
          <w:szCs w:val="24"/>
        </w:rPr>
      </w:pPr>
    </w:p>
    <w:p w:rsidR="00BB4942" w:rsidRDefault="00BB4942" w:rsidP="00BB4942">
      <w:pPr>
        <w:pStyle w:val="NoSpacing"/>
        <w:numPr>
          <w:ilvl w:val="0"/>
          <w:numId w:val="24"/>
        </w:numPr>
        <w:jc w:val="both"/>
        <w:rPr>
          <w:rFonts w:ascii="Arial" w:hAnsi="Arial" w:cs="Arial"/>
          <w:sz w:val="24"/>
          <w:szCs w:val="24"/>
        </w:rPr>
      </w:pPr>
      <w:r w:rsidRPr="00BB4942">
        <w:rPr>
          <w:rFonts w:ascii="Arial" w:hAnsi="Arial" w:cs="Arial"/>
          <w:sz w:val="24"/>
          <w:szCs w:val="24"/>
        </w:rPr>
        <w:t>Does employee have a documented history of Hepatitis C?</w:t>
      </w:r>
      <w:r>
        <w:rPr>
          <w:rFonts w:ascii="Arial" w:hAnsi="Arial" w:cs="Arial"/>
          <w:sz w:val="24"/>
          <w:szCs w:val="24"/>
        </w:rPr>
        <w:t xml:space="preserve">   Yes _____ No _____</w:t>
      </w:r>
    </w:p>
    <w:p w:rsidR="00BB4942" w:rsidRDefault="00BB4942" w:rsidP="00BB4942">
      <w:pPr>
        <w:pStyle w:val="NoSpacing"/>
        <w:jc w:val="both"/>
        <w:rPr>
          <w:rFonts w:ascii="Arial" w:hAnsi="Arial" w:cs="Arial"/>
          <w:sz w:val="24"/>
          <w:szCs w:val="24"/>
        </w:rPr>
      </w:pPr>
    </w:p>
    <w:p w:rsidR="00BB4942" w:rsidRDefault="00BB4942" w:rsidP="00BB4942">
      <w:pPr>
        <w:pStyle w:val="NoSpacing"/>
        <w:numPr>
          <w:ilvl w:val="0"/>
          <w:numId w:val="24"/>
        </w:numPr>
        <w:jc w:val="both"/>
        <w:rPr>
          <w:rFonts w:ascii="Arial" w:hAnsi="Arial" w:cs="Arial"/>
          <w:sz w:val="24"/>
          <w:szCs w:val="24"/>
        </w:rPr>
      </w:pPr>
      <w:r>
        <w:rPr>
          <w:rFonts w:ascii="Arial" w:hAnsi="Arial" w:cs="Arial"/>
          <w:sz w:val="24"/>
          <w:szCs w:val="24"/>
        </w:rPr>
        <w:t>Is employee HIV positive?   Yes _____ No _____</w:t>
      </w:r>
    </w:p>
    <w:p w:rsidR="00BB4942" w:rsidRDefault="00BB4942" w:rsidP="00BB4942">
      <w:pPr>
        <w:pStyle w:val="ListParagraph"/>
        <w:rPr>
          <w:rFonts w:ascii="Arial" w:hAnsi="Arial" w:cs="Arial"/>
          <w:sz w:val="24"/>
          <w:szCs w:val="24"/>
        </w:rPr>
      </w:pPr>
    </w:p>
    <w:p w:rsidR="00BB4942" w:rsidRDefault="00BB4942" w:rsidP="00BB4942">
      <w:pPr>
        <w:pStyle w:val="NoSpacing"/>
        <w:jc w:val="both"/>
        <w:rPr>
          <w:rFonts w:ascii="Arial" w:hAnsi="Arial" w:cs="Arial"/>
          <w:sz w:val="24"/>
          <w:szCs w:val="24"/>
        </w:rPr>
      </w:pPr>
      <w:r>
        <w:rPr>
          <w:rFonts w:ascii="Arial" w:hAnsi="Arial" w:cs="Arial"/>
          <w:sz w:val="24"/>
          <w:szCs w:val="24"/>
        </w:rPr>
        <w:t>5.</w:t>
      </w:r>
      <w:r>
        <w:rPr>
          <w:rFonts w:ascii="Arial" w:hAnsi="Arial" w:cs="Arial"/>
          <w:b/>
          <w:sz w:val="28"/>
          <w:szCs w:val="28"/>
        </w:rPr>
        <w:t xml:space="preserve"> </w:t>
      </w:r>
      <w:r>
        <w:rPr>
          <w:rFonts w:ascii="Arial" w:hAnsi="Arial" w:cs="Arial"/>
          <w:sz w:val="24"/>
          <w:szCs w:val="24"/>
        </w:rPr>
        <w:t xml:space="preserve"> </w:t>
      </w:r>
      <w:r>
        <w:rPr>
          <w:rFonts w:ascii="Arial" w:hAnsi="Arial" w:cs="Arial"/>
          <w:b/>
          <w:sz w:val="24"/>
          <w:szCs w:val="24"/>
        </w:rPr>
        <w:t>Consent Forms and Procedures</w:t>
      </w:r>
    </w:p>
    <w:p w:rsidR="00BB4942" w:rsidRDefault="00BB4942" w:rsidP="00BB4942">
      <w:pPr>
        <w:pStyle w:val="NoSpacing"/>
        <w:jc w:val="both"/>
        <w:rPr>
          <w:rFonts w:ascii="Arial" w:hAnsi="Arial" w:cs="Arial"/>
          <w:sz w:val="24"/>
          <w:szCs w:val="24"/>
        </w:rPr>
      </w:pPr>
    </w:p>
    <w:p w:rsidR="00BB4942" w:rsidRDefault="00BB4942" w:rsidP="006F5282">
      <w:pPr>
        <w:pStyle w:val="NoSpacing"/>
        <w:numPr>
          <w:ilvl w:val="0"/>
          <w:numId w:val="25"/>
        </w:numPr>
        <w:jc w:val="both"/>
        <w:rPr>
          <w:rFonts w:ascii="Arial" w:hAnsi="Arial" w:cs="Arial"/>
          <w:sz w:val="24"/>
          <w:szCs w:val="24"/>
        </w:rPr>
      </w:pPr>
      <w:r>
        <w:rPr>
          <w:rFonts w:ascii="Arial" w:hAnsi="Arial" w:cs="Arial"/>
          <w:sz w:val="24"/>
          <w:szCs w:val="24"/>
        </w:rPr>
        <w:t>Employee informed of Worker’s Compensation Regulations and agrees to have a baseline serum drawn.</w:t>
      </w:r>
      <w:r w:rsidR="006F5282">
        <w:rPr>
          <w:rFonts w:ascii="Arial" w:hAnsi="Arial" w:cs="Arial"/>
          <w:sz w:val="24"/>
          <w:szCs w:val="24"/>
        </w:rPr>
        <w:t xml:space="preserve"> </w:t>
      </w:r>
      <w:r w:rsidRPr="006F5282">
        <w:rPr>
          <w:rFonts w:ascii="Arial" w:hAnsi="Arial" w:cs="Arial"/>
          <w:sz w:val="24"/>
          <w:szCs w:val="24"/>
        </w:rPr>
        <w:t>(BBP Testing Consent/Declination Form</w:t>
      </w:r>
      <w:r w:rsidR="006F5282" w:rsidRPr="006F5282">
        <w:rPr>
          <w:rFonts w:ascii="Arial" w:hAnsi="Arial" w:cs="Arial"/>
          <w:sz w:val="24"/>
          <w:szCs w:val="24"/>
        </w:rPr>
        <w:t>)</w:t>
      </w:r>
    </w:p>
    <w:p w:rsidR="006F5282" w:rsidRDefault="006F5282" w:rsidP="006F5282">
      <w:pPr>
        <w:pStyle w:val="NoSpacing"/>
        <w:ind w:left="360"/>
        <w:jc w:val="both"/>
        <w:rPr>
          <w:rFonts w:ascii="Arial" w:hAnsi="Arial" w:cs="Arial"/>
          <w:sz w:val="24"/>
          <w:szCs w:val="24"/>
        </w:rPr>
      </w:pPr>
    </w:p>
    <w:p w:rsidR="006F5282" w:rsidRDefault="006F5282" w:rsidP="006F5282">
      <w:pPr>
        <w:pStyle w:val="NoSpacing"/>
        <w:numPr>
          <w:ilvl w:val="0"/>
          <w:numId w:val="25"/>
        </w:numPr>
        <w:jc w:val="both"/>
        <w:rPr>
          <w:rFonts w:ascii="Arial" w:hAnsi="Arial" w:cs="Arial"/>
          <w:sz w:val="24"/>
          <w:szCs w:val="24"/>
        </w:rPr>
      </w:pPr>
      <w:r>
        <w:rPr>
          <w:rFonts w:ascii="Arial" w:hAnsi="Arial" w:cs="Arial"/>
          <w:sz w:val="24"/>
          <w:szCs w:val="24"/>
        </w:rPr>
        <w:t>Employee refused testing</w:t>
      </w:r>
    </w:p>
    <w:p w:rsidR="006F5282" w:rsidRDefault="006F5282" w:rsidP="006F5282">
      <w:pPr>
        <w:pStyle w:val="NoSpacing"/>
        <w:ind w:left="360"/>
        <w:jc w:val="both"/>
        <w:rPr>
          <w:rFonts w:ascii="Arial" w:hAnsi="Arial" w:cs="Arial"/>
          <w:sz w:val="24"/>
          <w:szCs w:val="24"/>
        </w:rPr>
      </w:pPr>
    </w:p>
    <w:p w:rsidR="006F5282" w:rsidRPr="006F5282" w:rsidRDefault="006F5282" w:rsidP="006F5282">
      <w:pPr>
        <w:pStyle w:val="NoSpacing"/>
        <w:numPr>
          <w:ilvl w:val="0"/>
          <w:numId w:val="25"/>
        </w:numPr>
        <w:jc w:val="both"/>
        <w:rPr>
          <w:rFonts w:ascii="Arial" w:hAnsi="Arial" w:cs="Arial"/>
          <w:sz w:val="24"/>
          <w:szCs w:val="24"/>
        </w:rPr>
      </w:pPr>
      <w:r>
        <w:rPr>
          <w:rFonts w:ascii="Arial" w:hAnsi="Arial" w:cs="Arial"/>
          <w:sz w:val="24"/>
          <w:szCs w:val="24"/>
        </w:rPr>
        <w:t xml:space="preserve">Employee agreed to the drawing and storage of serum for 90 days </w:t>
      </w:r>
      <w:r w:rsidRPr="006F5282">
        <w:rPr>
          <w:rFonts w:ascii="Arial" w:hAnsi="Arial" w:cs="Arial"/>
          <w:sz w:val="24"/>
          <w:szCs w:val="24"/>
        </w:rPr>
        <w:t>(Section 8, Part B)</w:t>
      </w:r>
    </w:p>
    <w:p w:rsidR="006F5282" w:rsidRDefault="006F5282" w:rsidP="006F5282">
      <w:pPr>
        <w:pStyle w:val="NoSpacing"/>
        <w:jc w:val="both"/>
        <w:rPr>
          <w:rFonts w:ascii="Arial" w:hAnsi="Arial" w:cs="Arial"/>
          <w:sz w:val="24"/>
          <w:szCs w:val="24"/>
        </w:rPr>
      </w:pPr>
    </w:p>
    <w:p w:rsidR="00C75403" w:rsidRDefault="006F5282" w:rsidP="006F5282">
      <w:pPr>
        <w:pStyle w:val="NoSpacing"/>
        <w:jc w:val="both"/>
        <w:rPr>
          <w:rFonts w:ascii="Arial" w:hAnsi="Arial" w:cs="Arial"/>
          <w:sz w:val="24"/>
          <w:szCs w:val="24"/>
        </w:rPr>
      </w:pPr>
      <w:r>
        <w:rPr>
          <w:rFonts w:ascii="Arial" w:hAnsi="Arial" w:cs="Arial"/>
          <w:sz w:val="24"/>
          <w:szCs w:val="24"/>
        </w:rPr>
        <w:t>Draw date: ___________________   Expiration date: __________________</w:t>
      </w:r>
    </w:p>
    <w:p w:rsidR="006F5282" w:rsidRDefault="006F5282" w:rsidP="006F5282">
      <w:pPr>
        <w:pStyle w:val="NoSpacing"/>
        <w:jc w:val="both"/>
        <w:rPr>
          <w:rFonts w:ascii="Arial" w:hAnsi="Arial" w:cs="Arial"/>
          <w:sz w:val="24"/>
          <w:szCs w:val="24"/>
        </w:rPr>
      </w:pPr>
    </w:p>
    <w:p w:rsidR="006F5282" w:rsidRDefault="006F5282" w:rsidP="006F5282">
      <w:pPr>
        <w:pStyle w:val="NoSpacing"/>
        <w:numPr>
          <w:ilvl w:val="0"/>
          <w:numId w:val="26"/>
        </w:numPr>
        <w:jc w:val="both"/>
        <w:rPr>
          <w:rFonts w:ascii="Arial" w:hAnsi="Arial" w:cs="Arial"/>
          <w:sz w:val="24"/>
          <w:szCs w:val="24"/>
        </w:rPr>
      </w:pPr>
      <w:r>
        <w:rPr>
          <w:rFonts w:ascii="Arial" w:hAnsi="Arial" w:cs="Arial"/>
          <w:sz w:val="24"/>
          <w:szCs w:val="24"/>
        </w:rPr>
        <w:t>Employee given return appointment for results</w:t>
      </w:r>
    </w:p>
    <w:p w:rsidR="006F5282" w:rsidRDefault="006F5282" w:rsidP="006F5282">
      <w:pPr>
        <w:pStyle w:val="NoSpacing"/>
        <w:jc w:val="both"/>
        <w:rPr>
          <w:rFonts w:ascii="Arial" w:hAnsi="Arial" w:cs="Arial"/>
          <w:sz w:val="24"/>
          <w:szCs w:val="24"/>
        </w:rPr>
      </w:pPr>
    </w:p>
    <w:p w:rsidR="006F5282" w:rsidRDefault="006F5282" w:rsidP="006F5282">
      <w:pPr>
        <w:pStyle w:val="NoSpacing"/>
        <w:jc w:val="both"/>
        <w:rPr>
          <w:rFonts w:ascii="Arial" w:hAnsi="Arial" w:cs="Arial"/>
          <w:sz w:val="24"/>
          <w:szCs w:val="24"/>
        </w:rPr>
      </w:pPr>
      <w:r>
        <w:rPr>
          <w:rFonts w:ascii="Arial" w:hAnsi="Arial" w:cs="Arial"/>
          <w:sz w:val="24"/>
          <w:szCs w:val="24"/>
        </w:rPr>
        <w:t>Date: _____________________       Time: _________________</w:t>
      </w:r>
    </w:p>
    <w:p w:rsidR="006F5282" w:rsidRDefault="006F5282" w:rsidP="006F5282">
      <w:pPr>
        <w:pStyle w:val="NoSpacing"/>
        <w:jc w:val="both"/>
        <w:rPr>
          <w:rFonts w:ascii="Arial" w:hAnsi="Arial" w:cs="Arial"/>
          <w:sz w:val="24"/>
          <w:szCs w:val="24"/>
        </w:rPr>
      </w:pPr>
    </w:p>
    <w:p w:rsidR="006F5282" w:rsidRDefault="006F5282" w:rsidP="006F5282">
      <w:pPr>
        <w:pStyle w:val="NoSpacing"/>
        <w:numPr>
          <w:ilvl w:val="0"/>
          <w:numId w:val="26"/>
        </w:numPr>
        <w:jc w:val="both"/>
        <w:rPr>
          <w:rFonts w:ascii="Arial" w:hAnsi="Arial" w:cs="Arial"/>
          <w:sz w:val="24"/>
          <w:szCs w:val="24"/>
        </w:rPr>
      </w:pPr>
      <w:r>
        <w:rPr>
          <w:rFonts w:ascii="Arial" w:hAnsi="Arial" w:cs="Arial"/>
          <w:sz w:val="24"/>
          <w:szCs w:val="24"/>
        </w:rPr>
        <w:t>Employee given dates for follow-up testing</w:t>
      </w:r>
    </w:p>
    <w:p w:rsidR="006F5282" w:rsidRDefault="006F5282" w:rsidP="006F5282">
      <w:pPr>
        <w:pStyle w:val="NoSpacing"/>
        <w:jc w:val="both"/>
        <w:rPr>
          <w:rFonts w:ascii="Arial" w:hAnsi="Arial" w:cs="Arial"/>
          <w:sz w:val="24"/>
          <w:szCs w:val="24"/>
        </w:rPr>
      </w:pPr>
    </w:p>
    <w:p w:rsidR="006F5282" w:rsidRDefault="006F5282" w:rsidP="006F5282">
      <w:pPr>
        <w:pStyle w:val="NoSpacing"/>
        <w:jc w:val="both"/>
        <w:rPr>
          <w:rFonts w:ascii="Arial" w:hAnsi="Arial" w:cs="Arial"/>
          <w:sz w:val="24"/>
          <w:szCs w:val="24"/>
        </w:rPr>
      </w:pPr>
      <w:r>
        <w:rPr>
          <w:rFonts w:ascii="Arial" w:hAnsi="Arial" w:cs="Arial"/>
          <w:sz w:val="24"/>
          <w:szCs w:val="24"/>
        </w:rPr>
        <w:t>6wk HIV __________   12wk HIV __________   6mo HIV &amp; Hepatitis __________</w:t>
      </w:r>
    </w:p>
    <w:p w:rsidR="006F5282" w:rsidRDefault="006F5282" w:rsidP="006F5282">
      <w:pPr>
        <w:pStyle w:val="NoSpacing"/>
        <w:jc w:val="both"/>
        <w:rPr>
          <w:rFonts w:ascii="Arial" w:hAnsi="Arial" w:cs="Arial"/>
          <w:sz w:val="24"/>
          <w:szCs w:val="24"/>
        </w:rPr>
      </w:pPr>
    </w:p>
    <w:p w:rsidR="006F5282" w:rsidRDefault="006F5282" w:rsidP="006F5282">
      <w:pPr>
        <w:pStyle w:val="NoSpacing"/>
        <w:jc w:val="both"/>
        <w:rPr>
          <w:rFonts w:ascii="Arial" w:hAnsi="Arial" w:cs="Arial"/>
          <w:sz w:val="24"/>
          <w:szCs w:val="24"/>
        </w:rPr>
      </w:pPr>
    </w:p>
    <w:p w:rsidR="006F5282" w:rsidRDefault="006F5282" w:rsidP="006F5282">
      <w:pPr>
        <w:pStyle w:val="NoSpacing"/>
        <w:jc w:val="both"/>
        <w:rPr>
          <w:rFonts w:ascii="Arial" w:hAnsi="Arial" w:cs="Arial"/>
          <w:sz w:val="24"/>
          <w:szCs w:val="24"/>
        </w:rPr>
      </w:pPr>
    </w:p>
    <w:p w:rsidR="006F5282" w:rsidRDefault="006F5282" w:rsidP="006F5282">
      <w:pPr>
        <w:pStyle w:val="NoSpacing"/>
        <w:jc w:val="both"/>
        <w:rPr>
          <w:rFonts w:ascii="Arial" w:hAnsi="Arial" w:cs="Arial"/>
          <w:sz w:val="24"/>
          <w:szCs w:val="24"/>
        </w:rPr>
      </w:pPr>
    </w:p>
    <w:p w:rsidR="006F5282" w:rsidRDefault="006F5282" w:rsidP="006F5282">
      <w:pPr>
        <w:pStyle w:val="NoSpacing"/>
        <w:jc w:val="both"/>
        <w:rPr>
          <w:rFonts w:ascii="Arial" w:hAnsi="Arial" w:cs="Arial"/>
          <w:sz w:val="24"/>
          <w:szCs w:val="24"/>
        </w:rPr>
      </w:pPr>
    </w:p>
    <w:p w:rsidR="006F5282" w:rsidRDefault="006F5282" w:rsidP="006F5282">
      <w:pPr>
        <w:pStyle w:val="NoSpacing"/>
        <w:jc w:val="both"/>
        <w:rPr>
          <w:rFonts w:ascii="Arial" w:hAnsi="Arial" w:cs="Arial"/>
          <w:sz w:val="24"/>
          <w:szCs w:val="24"/>
        </w:rPr>
      </w:pPr>
    </w:p>
    <w:p w:rsidR="006F5282" w:rsidRDefault="006F5282" w:rsidP="006F5282">
      <w:pPr>
        <w:pStyle w:val="NoSpacing"/>
        <w:jc w:val="center"/>
        <w:rPr>
          <w:rFonts w:ascii="Arial" w:hAnsi="Arial" w:cs="Arial"/>
          <w:sz w:val="24"/>
          <w:szCs w:val="24"/>
        </w:rPr>
      </w:pPr>
      <w:r>
        <w:rPr>
          <w:rFonts w:ascii="Arial" w:hAnsi="Arial" w:cs="Arial"/>
          <w:sz w:val="24"/>
          <w:szCs w:val="24"/>
        </w:rPr>
        <w:t>A-10</w:t>
      </w:r>
    </w:p>
    <w:p w:rsidR="006F5282" w:rsidRDefault="006F5282" w:rsidP="006F5282">
      <w:pPr>
        <w:pStyle w:val="NoSpacing"/>
        <w:jc w:val="center"/>
        <w:rPr>
          <w:rFonts w:ascii="Arial" w:hAnsi="Arial" w:cs="Arial"/>
          <w:sz w:val="24"/>
          <w:szCs w:val="24"/>
        </w:rPr>
      </w:pPr>
    </w:p>
    <w:p w:rsidR="006F5282" w:rsidRPr="00CC7B12" w:rsidRDefault="006F5282" w:rsidP="006F5282">
      <w:pPr>
        <w:pStyle w:val="NoSpacing"/>
        <w:jc w:val="center"/>
        <w:rPr>
          <w:rFonts w:ascii="Arial" w:hAnsi="Arial" w:cs="Arial"/>
          <w:b/>
          <w:sz w:val="28"/>
          <w:szCs w:val="28"/>
        </w:rPr>
      </w:pPr>
      <w:r w:rsidRPr="00CC7B12">
        <w:rPr>
          <w:rFonts w:ascii="Arial" w:hAnsi="Arial" w:cs="Arial"/>
          <w:b/>
          <w:sz w:val="28"/>
          <w:szCs w:val="28"/>
        </w:rPr>
        <w:lastRenderedPageBreak/>
        <w:t>City of San Angelo</w:t>
      </w:r>
    </w:p>
    <w:p w:rsidR="006F5282" w:rsidRPr="00CC7B12" w:rsidRDefault="006F5282" w:rsidP="006F5282">
      <w:pPr>
        <w:pStyle w:val="NoSpacing"/>
        <w:jc w:val="center"/>
        <w:rPr>
          <w:rFonts w:ascii="Arial" w:hAnsi="Arial" w:cs="Arial"/>
          <w:b/>
          <w:sz w:val="28"/>
          <w:szCs w:val="28"/>
        </w:rPr>
      </w:pPr>
      <w:r w:rsidRPr="00CC7B12">
        <w:rPr>
          <w:rFonts w:ascii="Arial" w:hAnsi="Arial" w:cs="Arial"/>
          <w:b/>
          <w:sz w:val="28"/>
          <w:szCs w:val="28"/>
        </w:rPr>
        <w:t>Exposure Incident Investigation Form</w:t>
      </w:r>
    </w:p>
    <w:p w:rsidR="006F5282" w:rsidRDefault="006F5282" w:rsidP="006F5282">
      <w:pPr>
        <w:pStyle w:val="NoSpacing"/>
        <w:jc w:val="center"/>
        <w:rPr>
          <w:rFonts w:ascii="Arial" w:hAnsi="Arial" w:cs="Arial"/>
          <w:b/>
          <w:sz w:val="28"/>
          <w:szCs w:val="28"/>
        </w:rPr>
      </w:pPr>
      <w:r w:rsidRPr="00CC7B12">
        <w:rPr>
          <w:rFonts w:ascii="Arial" w:hAnsi="Arial" w:cs="Arial"/>
          <w:b/>
          <w:sz w:val="28"/>
          <w:szCs w:val="28"/>
        </w:rPr>
        <w:t>Work Sheet</w:t>
      </w:r>
      <w:r>
        <w:rPr>
          <w:rFonts w:ascii="Arial" w:hAnsi="Arial" w:cs="Arial"/>
          <w:b/>
          <w:sz w:val="28"/>
          <w:szCs w:val="28"/>
        </w:rPr>
        <w:t xml:space="preserve"> </w:t>
      </w:r>
      <w:r w:rsidRPr="00C75403">
        <w:rPr>
          <w:rFonts w:ascii="Arial" w:hAnsi="Arial" w:cs="Arial"/>
          <w:b/>
          <w:sz w:val="28"/>
          <w:szCs w:val="28"/>
        </w:rPr>
        <w:t>(</w:t>
      </w:r>
      <w:r>
        <w:rPr>
          <w:rFonts w:ascii="Arial" w:hAnsi="Arial" w:cs="Arial"/>
          <w:b/>
          <w:sz w:val="28"/>
          <w:szCs w:val="28"/>
        </w:rPr>
        <w:t xml:space="preserve">Page 3 </w:t>
      </w:r>
      <w:r w:rsidRPr="00C75403">
        <w:rPr>
          <w:rFonts w:ascii="Arial" w:hAnsi="Arial" w:cs="Arial"/>
          <w:b/>
          <w:sz w:val="28"/>
          <w:szCs w:val="28"/>
        </w:rPr>
        <w:t>of 4)</w:t>
      </w:r>
    </w:p>
    <w:p w:rsidR="006F5282" w:rsidRDefault="006F5282" w:rsidP="006F5282">
      <w:pPr>
        <w:pStyle w:val="NoSpacing"/>
        <w:jc w:val="center"/>
        <w:rPr>
          <w:rFonts w:ascii="Arial" w:hAnsi="Arial" w:cs="Arial"/>
          <w:sz w:val="24"/>
          <w:szCs w:val="24"/>
        </w:rPr>
      </w:pPr>
    </w:p>
    <w:p w:rsidR="006F5282" w:rsidRDefault="006F5282" w:rsidP="006F5282">
      <w:pPr>
        <w:pStyle w:val="NoSpacing"/>
        <w:jc w:val="both"/>
        <w:rPr>
          <w:rFonts w:ascii="Arial" w:hAnsi="Arial" w:cs="Arial"/>
          <w:b/>
          <w:sz w:val="24"/>
          <w:szCs w:val="24"/>
        </w:rPr>
      </w:pPr>
      <w:r>
        <w:rPr>
          <w:rFonts w:ascii="Arial" w:hAnsi="Arial" w:cs="Arial"/>
          <w:b/>
          <w:sz w:val="24"/>
          <w:szCs w:val="24"/>
        </w:rPr>
        <w:t>6. Source Information</w:t>
      </w:r>
    </w:p>
    <w:p w:rsidR="006F5282" w:rsidRDefault="006F5282" w:rsidP="006F5282">
      <w:pPr>
        <w:pStyle w:val="NoSpacing"/>
        <w:jc w:val="both"/>
        <w:rPr>
          <w:rFonts w:ascii="Arial" w:hAnsi="Arial" w:cs="Arial"/>
          <w:b/>
          <w:sz w:val="24"/>
          <w:szCs w:val="24"/>
        </w:rPr>
      </w:pPr>
    </w:p>
    <w:p w:rsidR="006F5282" w:rsidRDefault="006F5282" w:rsidP="006F5282">
      <w:pPr>
        <w:pStyle w:val="NoSpacing"/>
        <w:numPr>
          <w:ilvl w:val="0"/>
          <w:numId w:val="28"/>
        </w:numPr>
        <w:jc w:val="both"/>
        <w:rPr>
          <w:rFonts w:ascii="Arial" w:hAnsi="Arial" w:cs="Arial"/>
          <w:sz w:val="24"/>
          <w:szCs w:val="24"/>
        </w:rPr>
      </w:pPr>
      <w:r>
        <w:rPr>
          <w:rFonts w:ascii="Arial" w:hAnsi="Arial" w:cs="Arial"/>
          <w:sz w:val="24"/>
          <w:szCs w:val="24"/>
        </w:rPr>
        <w:t>Is source known?   Yes _____   No _____  (If no, proceed to part 7)</w:t>
      </w:r>
    </w:p>
    <w:p w:rsidR="006F5282" w:rsidRDefault="006F5282" w:rsidP="006F5282">
      <w:pPr>
        <w:pStyle w:val="NoSpacing"/>
        <w:jc w:val="both"/>
        <w:rPr>
          <w:rFonts w:ascii="Arial" w:hAnsi="Arial" w:cs="Arial"/>
          <w:sz w:val="24"/>
          <w:szCs w:val="24"/>
        </w:rPr>
      </w:pPr>
    </w:p>
    <w:p w:rsidR="006F5282" w:rsidRDefault="006F5282" w:rsidP="006F5282">
      <w:pPr>
        <w:pStyle w:val="NoSpacing"/>
        <w:numPr>
          <w:ilvl w:val="0"/>
          <w:numId w:val="28"/>
        </w:numPr>
        <w:jc w:val="both"/>
        <w:rPr>
          <w:rFonts w:ascii="Arial" w:hAnsi="Arial" w:cs="Arial"/>
          <w:sz w:val="24"/>
          <w:szCs w:val="24"/>
        </w:rPr>
      </w:pPr>
      <w:r>
        <w:rPr>
          <w:rFonts w:ascii="Arial" w:hAnsi="Arial" w:cs="Arial"/>
          <w:sz w:val="24"/>
          <w:szCs w:val="24"/>
        </w:rPr>
        <w:t>Was testing performed on the source and did the employee receive any results?</w:t>
      </w:r>
    </w:p>
    <w:p w:rsidR="006F5282" w:rsidRDefault="006F5282" w:rsidP="006F5282">
      <w:pPr>
        <w:pStyle w:val="NoSpacing"/>
        <w:ind w:left="720"/>
        <w:jc w:val="both"/>
        <w:rPr>
          <w:rFonts w:ascii="Arial" w:hAnsi="Arial" w:cs="Arial"/>
          <w:sz w:val="24"/>
          <w:szCs w:val="24"/>
        </w:rPr>
      </w:pPr>
    </w:p>
    <w:p w:rsidR="006F5282" w:rsidRDefault="006F5282" w:rsidP="004A3917">
      <w:pPr>
        <w:pStyle w:val="NoSpacing"/>
        <w:ind w:left="720"/>
        <w:jc w:val="both"/>
        <w:rPr>
          <w:rFonts w:ascii="Arial" w:hAnsi="Arial" w:cs="Arial"/>
          <w:sz w:val="24"/>
          <w:szCs w:val="24"/>
        </w:rPr>
      </w:pPr>
      <w:r>
        <w:rPr>
          <w:rFonts w:ascii="Arial" w:hAnsi="Arial" w:cs="Arial"/>
          <w:sz w:val="24"/>
          <w:szCs w:val="24"/>
        </w:rPr>
        <w:t>Yes _______   No _______</w:t>
      </w:r>
    </w:p>
    <w:p w:rsidR="004A3917" w:rsidRDefault="004A3917" w:rsidP="004A3917">
      <w:pPr>
        <w:pStyle w:val="NoSpacing"/>
        <w:ind w:left="720"/>
        <w:jc w:val="both"/>
        <w:rPr>
          <w:rFonts w:ascii="Arial" w:hAnsi="Arial" w:cs="Arial"/>
          <w:sz w:val="24"/>
          <w:szCs w:val="24"/>
        </w:rPr>
      </w:pPr>
    </w:p>
    <w:p w:rsidR="004A3917" w:rsidRDefault="004A3917" w:rsidP="004A3917">
      <w:pPr>
        <w:pStyle w:val="NoSpacing"/>
        <w:ind w:left="720"/>
        <w:jc w:val="both"/>
        <w:rPr>
          <w:rFonts w:ascii="Arial" w:hAnsi="Arial" w:cs="Arial"/>
          <w:sz w:val="24"/>
          <w:szCs w:val="24"/>
        </w:rPr>
      </w:pPr>
      <w:r>
        <w:rPr>
          <w:rFonts w:ascii="Arial" w:hAnsi="Arial" w:cs="Arial"/>
          <w:sz w:val="24"/>
          <w:szCs w:val="24"/>
        </w:rPr>
        <w:t>Name: ________________________ DOB: _____/_____/_____ SS#: ____/___/_____</w:t>
      </w:r>
    </w:p>
    <w:p w:rsidR="004A3917" w:rsidRDefault="004A3917" w:rsidP="004A3917">
      <w:pPr>
        <w:pStyle w:val="NoSpacing"/>
        <w:ind w:left="720"/>
        <w:jc w:val="both"/>
        <w:rPr>
          <w:rFonts w:ascii="Arial" w:hAnsi="Arial" w:cs="Arial"/>
          <w:sz w:val="24"/>
          <w:szCs w:val="24"/>
        </w:rPr>
      </w:pPr>
    </w:p>
    <w:p w:rsidR="004A3917" w:rsidRDefault="004A3917" w:rsidP="004A3917">
      <w:pPr>
        <w:pStyle w:val="NoSpacing"/>
        <w:ind w:left="720"/>
        <w:jc w:val="both"/>
        <w:rPr>
          <w:rFonts w:ascii="Arial" w:hAnsi="Arial" w:cs="Arial"/>
          <w:sz w:val="24"/>
          <w:szCs w:val="24"/>
        </w:rPr>
      </w:pPr>
      <w:r>
        <w:rPr>
          <w:rFonts w:ascii="Arial" w:hAnsi="Arial" w:cs="Arial"/>
          <w:sz w:val="24"/>
          <w:szCs w:val="24"/>
        </w:rPr>
        <w:t>Address: ___________________________________________</w:t>
      </w:r>
    </w:p>
    <w:p w:rsidR="004A3917" w:rsidRDefault="004A3917" w:rsidP="004A3917">
      <w:pPr>
        <w:pStyle w:val="NoSpacing"/>
        <w:ind w:left="720"/>
        <w:jc w:val="both"/>
        <w:rPr>
          <w:rFonts w:ascii="Arial" w:hAnsi="Arial" w:cs="Arial"/>
          <w:sz w:val="24"/>
          <w:szCs w:val="24"/>
        </w:rPr>
      </w:pPr>
    </w:p>
    <w:p w:rsidR="004A3917" w:rsidRDefault="004A3917" w:rsidP="004A3917">
      <w:pPr>
        <w:pStyle w:val="NoSpacing"/>
        <w:ind w:left="720"/>
        <w:jc w:val="both"/>
        <w:rPr>
          <w:rFonts w:ascii="Arial" w:hAnsi="Arial" w:cs="Arial"/>
          <w:sz w:val="24"/>
          <w:szCs w:val="24"/>
        </w:rPr>
      </w:pPr>
      <w:r>
        <w:rPr>
          <w:rFonts w:ascii="Arial" w:hAnsi="Arial" w:cs="Arial"/>
          <w:sz w:val="24"/>
          <w:szCs w:val="24"/>
        </w:rPr>
        <w:t>City/State: _______________________________________   Zip: ____________</w:t>
      </w:r>
    </w:p>
    <w:p w:rsidR="004A3917" w:rsidRDefault="004A3917" w:rsidP="004A3917">
      <w:pPr>
        <w:pStyle w:val="NoSpacing"/>
        <w:ind w:left="720"/>
        <w:jc w:val="both"/>
        <w:rPr>
          <w:rFonts w:ascii="Arial" w:hAnsi="Arial" w:cs="Arial"/>
          <w:sz w:val="24"/>
          <w:szCs w:val="24"/>
        </w:rPr>
      </w:pPr>
    </w:p>
    <w:p w:rsidR="004A3917" w:rsidRDefault="004A3917" w:rsidP="004A3917">
      <w:pPr>
        <w:pStyle w:val="NoSpacing"/>
        <w:ind w:left="720"/>
        <w:jc w:val="both"/>
        <w:rPr>
          <w:rFonts w:ascii="Arial" w:hAnsi="Arial" w:cs="Arial"/>
          <w:sz w:val="24"/>
          <w:szCs w:val="24"/>
        </w:rPr>
      </w:pPr>
      <w:r>
        <w:rPr>
          <w:rFonts w:ascii="Arial" w:hAnsi="Arial" w:cs="Arial"/>
          <w:sz w:val="24"/>
          <w:szCs w:val="24"/>
        </w:rPr>
        <w:t>Work Phone: _____________________ Home/Cell: ______________________</w:t>
      </w:r>
    </w:p>
    <w:p w:rsidR="004A3917" w:rsidRDefault="004A3917" w:rsidP="004A3917">
      <w:pPr>
        <w:pStyle w:val="NoSpacing"/>
        <w:jc w:val="both"/>
        <w:rPr>
          <w:rFonts w:ascii="Arial" w:hAnsi="Arial" w:cs="Arial"/>
          <w:sz w:val="24"/>
          <w:szCs w:val="24"/>
        </w:rPr>
      </w:pPr>
    </w:p>
    <w:p w:rsidR="004A3917" w:rsidRDefault="00B74BCD" w:rsidP="00B74BCD">
      <w:pPr>
        <w:pStyle w:val="NoSpacing"/>
        <w:jc w:val="both"/>
        <w:rPr>
          <w:rFonts w:ascii="Arial" w:hAnsi="Arial" w:cs="Arial"/>
          <w:sz w:val="24"/>
          <w:szCs w:val="24"/>
        </w:rPr>
      </w:pPr>
      <w:r>
        <w:rPr>
          <w:rFonts w:ascii="Arial" w:hAnsi="Arial" w:cs="Arial"/>
          <w:sz w:val="24"/>
          <w:szCs w:val="24"/>
        </w:rPr>
        <w:t xml:space="preserve">     C. </w:t>
      </w:r>
      <w:r w:rsidR="004A3917">
        <w:rPr>
          <w:rFonts w:ascii="Arial" w:hAnsi="Arial" w:cs="Arial"/>
          <w:sz w:val="24"/>
          <w:szCs w:val="24"/>
        </w:rPr>
        <w:t xml:space="preserve"> Is a source specimen available for testing?   Yes _____   No _____</w:t>
      </w:r>
    </w:p>
    <w:p w:rsidR="004A3917" w:rsidRDefault="004A3917" w:rsidP="00A14973">
      <w:pPr>
        <w:pStyle w:val="NoSpacing"/>
        <w:ind w:left="720"/>
        <w:jc w:val="both"/>
        <w:rPr>
          <w:rFonts w:ascii="Arial" w:hAnsi="Arial" w:cs="Arial"/>
          <w:sz w:val="24"/>
          <w:szCs w:val="24"/>
        </w:rPr>
      </w:pPr>
      <w:r>
        <w:rPr>
          <w:rFonts w:ascii="Arial" w:hAnsi="Arial" w:cs="Arial"/>
          <w:sz w:val="24"/>
          <w:szCs w:val="24"/>
        </w:rPr>
        <w:t>(Consent for testing on a specimen already availab</w:t>
      </w:r>
      <w:r w:rsidR="00A14973">
        <w:rPr>
          <w:rFonts w:ascii="Arial" w:hAnsi="Arial" w:cs="Arial"/>
          <w:sz w:val="24"/>
          <w:szCs w:val="24"/>
        </w:rPr>
        <w:t xml:space="preserve">le is not required for exposure        </w:t>
      </w:r>
      <w:r>
        <w:rPr>
          <w:rFonts w:ascii="Arial" w:hAnsi="Arial" w:cs="Arial"/>
          <w:sz w:val="24"/>
          <w:szCs w:val="24"/>
        </w:rPr>
        <w:t xml:space="preserve">incidents but is highly recommended if feasible) </w:t>
      </w:r>
    </w:p>
    <w:p w:rsidR="004A3917" w:rsidRDefault="004A3917" w:rsidP="004A3917">
      <w:pPr>
        <w:pStyle w:val="NoSpacing"/>
        <w:ind w:left="360"/>
        <w:jc w:val="both"/>
        <w:rPr>
          <w:rFonts w:ascii="Arial" w:hAnsi="Arial" w:cs="Arial"/>
          <w:sz w:val="24"/>
          <w:szCs w:val="24"/>
        </w:rPr>
      </w:pPr>
      <w:r>
        <w:rPr>
          <w:rFonts w:ascii="Arial" w:hAnsi="Arial" w:cs="Arial"/>
          <w:sz w:val="24"/>
          <w:szCs w:val="24"/>
        </w:rPr>
        <w:t xml:space="preserve">     Use Source Consent Agreement, Post Exposure BBP Testing Form</w:t>
      </w:r>
    </w:p>
    <w:p w:rsidR="004A3917" w:rsidRDefault="004A3917" w:rsidP="004A3917">
      <w:pPr>
        <w:pStyle w:val="NoSpacing"/>
        <w:ind w:left="360"/>
        <w:jc w:val="both"/>
        <w:rPr>
          <w:rFonts w:ascii="Arial" w:hAnsi="Arial" w:cs="Arial"/>
          <w:sz w:val="24"/>
          <w:szCs w:val="24"/>
        </w:rPr>
      </w:pPr>
    </w:p>
    <w:p w:rsidR="004A3917" w:rsidRDefault="00B74BCD" w:rsidP="004A3917">
      <w:pPr>
        <w:pStyle w:val="NoSpacing"/>
        <w:ind w:left="360"/>
        <w:jc w:val="both"/>
        <w:rPr>
          <w:rFonts w:ascii="Arial" w:hAnsi="Arial" w:cs="Arial"/>
          <w:sz w:val="24"/>
          <w:szCs w:val="24"/>
        </w:rPr>
      </w:pPr>
      <w:r>
        <w:rPr>
          <w:rFonts w:ascii="Arial" w:hAnsi="Arial" w:cs="Arial"/>
          <w:sz w:val="24"/>
          <w:szCs w:val="24"/>
        </w:rPr>
        <w:t xml:space="preserve">D. </w:t>
      </w:r>
      <w:r w:rsidR="004A3917">
        <w:rPr>
          <w:rFonts w:ascii="Arial" w:hAnsi="Arial" w:cs="Arial"/>
          <w:sz w:val="24"/>
          <w:szCs w:val="24"/>
        </w:rPr>
        <w:t xml:space="preserve">Source </w:t>
      </w:r>
      <w:r w:rsidR="00A14973">
        <w:rPr>
          <w:rFonts w:ascii="Arial" w:hAnsi="Arial" w:cs="Arial"/>
          <w:sz w:val="24"/>
          <w:szCs w:val="24"/>
        </w:rPr>
        <w:t>informed of exposure and consents to testing?   Yes _____   No _____</w:t>
      </w:r>
    </w:p>
    <w:p w:rsidR="00A14973" w:rsidRDefault="00A14973" w:rsidP="004A3917">
      <w:pPr>
        <w:pStyle w:val="NoSpacing"/>
        <w:ind w:left="360"/>
        <w:jc w:val="both"/>
        <w:rPr>
          <w:rFonts w:ascii="Arial" w:hAnsi="Arial" w:cs="Arial"/>
          <w:sz w:val="24"/>
          <w:szCs w:val="24"/>
        </w:rPr>
      </w:pPr>
      <w:r>
        <w:rPr>
          <w:rFonts w:ascii="Arial" w:hAnsi="Arial" w:cs="Arial"/>
          <w:sz w:val="24"/>
          <w:szCs w:val="24"/>
        </w:rPr>
        <w:t xml:space="preserve">    Date: _____________________ (attach signed consent form)</w:t>
      </w:r>
    </w:p>
    <w:p w:rsidR="006F5282" w:rsidRDefault="006F5282" w:rsidP="006F5282">
      <w:pPr>
        <w:pStyle w:val="NoSpacing"/>
        <w:jc w:val="both"/>
        <w:rPr>
          <w:rFonts w:ascii="Arial" w:hAnsi="Arial" w:cs="Arial"/>
          <w:sz w:val="24"/>
          <w:szCs w:val="24"/>
        </w:rPr>
      </w:pPr>
    </w:p>
    <w:p w:rsidR="00A14973" w:rsidRDefault="00A14973" w:rsidP="006F5282">
      <w:pPr>
        <w:pStyle w:val="NoSpacing"/>
        <w:jc w:val="both"/>
        <w:rPr>
          <w:rFonts w:ascii="Arial" w:hAnsi="Arial" w:cs="Arial"/>
          <w:b/>
          <w:sz w:val="24"/>
          <w:szCs w:val="24"/>
        </w:rPr>
      </w:pPr>
      <w:r>
        <w:rPr>
          <w:rFonts w:ascii="Arial" w:hAnsi="Arial" w:cs="Arial"/>
          <w:sz w:val="24"/>
          <w:szCs w:val="24"/>
        </w:rPr>
        <w:t xml:space="preserve">        </w:t>
      </w:r>
      <w:r>
        <w:rPr>
          <w:rFonts w:ascii="Arial" w:hAnsi="Arial" w:cs="Arial"/>
          <w:b/>
          <w:sz w:val="24"/>
          <w:szCs w:val="24"/>
        </w:rPr>
        <w:t>Circle tests requested:</w:t>
      </w:r>
    </w:p>
    <w:p w:rsidR="00A14973" w:rsidRDefault="00A14973" w:rsidP="006F5282">
      <w:pPr>
        <w:pStyle w:val="NoSpacing"/>
        <w:jc w:val="both"/>
        <w:rPr>
          <w:rFonts w:ascii="Arial" w:hAnsi="Arial" w:cs="Arial"/>
          <w:b/>
          <w:sz w:val="24"/>
          <w:szCs w:val="24"/>
        </w:rPr>
      </w:pPr>
    </w:p>
    <w:p w:rsidR="00A14973" w:rsidRDefault="00A14973" w:rsidP="006F5282">
      <w:pPr>
        <w:pStyle w:val="NoSpacing"/>
        <w:jc w:val="both"/>
        <w:rPr>
          <w:rFonts w:ascii="Arial" w:hAnsi="Arial" w:cs="Arial"/>
          <w:sz w:val="24"/>
          <w:szCs w:val="24"/>
        </w:rPr>
      </w:pPr>
      <w:r>
        <w:rPr>
          <w:rFonts w:ascii="Arial" w:hAnsi="Arial" w:cs="Arial"/>
          <w:sz w:val="24"/>
          <w:szCs w:val="24"/>
        </w:rPr>
        <w:t xml:space="preserve">            **HIV                                         Results: ____________________________</w:t>
      </w:r>
    </w:p>
    <w:p w:rsidR="00A14973" w:rsidRDefault="00A14973" w:rsidP="006F5282">
      <w:pPr>
        <w:pStyle w:val="NoSpacing"/>
        <w:jc w:val="both"/>
        <w:rPr>
          <w:rFonts w:ascii="Arial" w:hAnsi="Arial" w:cs="Arial"/>
          <w:sz w:val="24"/>
          <w:szCs w:val="24"/>
        </w:rPr>
      </w:pPr>
      <w:r>
        <w:rPr>
          <w:rFonts w:ascii="Arial" w:hAnsi="Arial" w:cs="Arial"/>
          <w:sz w:val="24"/>
          <w:szCs w:val="24"/>
        </w:rPr>
        <w:t xml:space="preserve">      </w:t>
      </w:r>
    </w:p>
    <w:p w:rsidR="00A14973" w:rsidRDefault="00A14973" w:rsidP="006F5282">
      <w:pPr>
        <w:pStyle w:val="NoSpacing"/>
        <w:jc w:val="both"/>
        <w:rPr>
          <w:rFonts w:ascii="Arial" w:hAnsi="Arial" w:cs="Arial"/>
          <w:sz w:val="24"/>
          <w:szCs w:val="24"/>
        </w:rPr>
      </w:pPr>
      <w:r>
        <w:rPr>
          <w:rFonts w:ascii="Arial" w:hAnsi="Arial" w:cs="Arial"/>
          <w:sz w:val="24"/>
          <w:szCs w:val="24"/>
        </w:rPr>
        <w:t xml:space="preserve">            **Hepatitis Exposure Panel       Results: ____________________________</w:t>
      </w:r>
    </w:p>
    <w:p w:rsidR="00A14973" w:rsidRDefault="00A14973" w:rsidP="006F5282">
      <w:pPr>
        <w:pStyle w:val="NoSpacing"/>
        <w:jc w:val="both"/>
        <w:rPr>
          <w:rFonts w:ascii="Arial" w:hAnsi="Arial" w:cs="Arial"/>
          <w:sz w:val="24"/>
          <w:szCs w:val="24"/>
        </w:rPr>
      </w:pPr>
    </w:p>
    <w:p w:rsidR="00A14973" w:rsidRDefault="00A14973" w:rsidP="006F5282">
      <w:pPr>
        <w:pStyle w:val="NoSpacing"/>
        <w:jc w:val="both"/>
        <w:rPr>
          <w:rFonts w:ascii="Arial" w:hAnsi="Arial" w:cs="Arial"/>
          <w:sz w:val="24"/>
          <w:szCs w:val="24"/>
        </w:rPr>
      </w:pPr>
      <w:r>
        <w:rPr>
          <w:rFonts w:ascii="Arial" w:hAnsi="Arial" w:cs="Arial"/>
          <w:sz w:val="24"/>
          <w:szCs w:val="24"/>
        </w:rPr>
        <w:t xml:space="preserve">            Date to return for results: _________________________</w:t>
      </w:r>
    </w:p>
    <w:p w:rsidR="00A14973" w:rsidRDefault="00A14973" w:rsidP="006F5282">
      <w:pPr>
        <w:pStyle w:val="NoSpacing"/>
        <w:jc w:val="both"/>
        <w:rPr>
          <w:rFonts w:ascii="Arial" w:hAnsi="Arial" w:cs="Arial"/>
          <w:sz w:val="24"/>
          <w:szCs w:val="24"/>
        </w:rPr>
      </w:pPr>
    </w:p>
    <w:p w:rsidR="00A14973" w:rsidRDefault="00A14973" w:rsidP="00A14973">
      <w:pPr>
        <w:pStyle w:val="NoSpacing"/>
        <w:ind w:left="720"/>
        <w:jc w:val="both"/>
        <w:rPr>
          <w:rFonts w:ascii="Arial" w:hAnsi="Arial" w:cs="Arial"/>
          <w:sz w:val="24"/>
          <w:szCs w:val="24"/>
        </w:rPr>
      </w:pPr>
      <w:r>
        <w:rPr>
          <w:rFonts w:ascii="Arial" w:hAnsi="Arial" w:cs="Arial"/>
          <w:sz w:val="24"/>
          <w:szCs w:val="24"/>
        </w:rPr>
        <w:t xml:space="preserve"> **Draw two (2) red top tubes, label with source name, date of birth, date and time of collection. Transport immediately to Shannon Medical Center Laboratory. Mark </w:t>
      </w:r>
      <w:r w:rsidRPr="00A14973">
        <w:rPr>
          <w:rFonts w:ascii="Arial" w:hAnsi="Arial" w:cs="Arial"/>
          <w:b/>
          <w:sz w:val="24"/>
          <w:szCs w:val="24"/>
        </w:rPr>
        <w:t>STAT</w:t>
      </w:r>
      <w:r>
        <w:rPr>
          <w:rFonts w:ascii="Arial" w:hAnsi="Arial" w:cs="Arial"/>
          <w:sz w:val="24"/>
          <w:szCs w:val="24"/>
        </w:rPr>
        <w:t xml:space="preserve"> on HIV request and make arrangements to receive results </w:t>
      </w:r>
      <w:r>
        <w:rPr>
          <w:rFonts w:ascii="Arial" w:hAnsi="Arial" w:cs="Arial"/>
          <w:b/>
          <w:sz w:val="24"/>
          <w:szCs w:val="24"/>
        </w:rPr>
        <w:t>ASAP.</w:t>
      </w:r>
      <w:r>
        <w:rPr>
          <w:rFonts w:ascii="Arial" w:hAnsi="Arial" w:cs="Arial"/>
          <w:sz w:val="24"/>
          <w:szCs w:val="24"/>
        </w:rPr>
        <w:t xml:space="preserve"> </w:t>
      </w:r>
    </w:p>
    <w:p w:rsidR="00A14973" w:rsidRDefault="00A14973" w:rsidP="006F5282">
      <w:pPr>
        <w:pStyle w:val="NoSpacing"/>
        <w:jc w:val="both"/>
        <w:rPr>
          <w:rFonts w:ascii="Arial" w:hAnsi="Arial" w:cs="Arial"/>
          <w:sz w:val="24"/>
          <w:szCs w:val="24"/>
        </w:rPr>
      </w:pPr>
      <w:r>
        <w:rPr>
          <w:rFonts w:ascii="Arial" w:hAnsi="Arial" w:cs="Arial"/>
          <w:sz w:val="24"/>
          <w:szCs w:val="24"/>
        </w:rPr>
        <w:t xml:space="preserve">           Laboratory fees will be billed to the Health Department</w:t>
      </w:r>
      <w:r w:rsidR="00236136">
        <w:rPr>
          <w:rFonts w:ascii="Arial" w:hAnsi="Arial" w:cs="Arial"/>
          <w:sz w:val="24"/>
          <w:szCs w:val="24"/>
        </w:rPr>
        <w:t>.</w:t>
      </w:r>
    </w:p>
    <w:p w:rsidR="00744175" w:rsidRDefault="00744175" w:rsidP="006F5282">
      <w:pPr>
        <w:pStyle w:val="NoSpacing"/>
        <w:jc w:val="both"/>
        <w:rPr>
          <w:rFonts w:ascii="Arial" w:hAnsi="Arial" w:cs="Arial"/>
          <w:sz w:val="24"/>
          <w:szCs w:val="24"/>
        </w:rPr>
      </w:pPr>
    </w:p>
    <w:p w:rsidR="00744175" w:rsidRDefault="00B74BCD" w:rsidP="00744175">
      <w:pPr>
        <w:pStyle w:val="NoSpacing"/>
        <w:ind w:left="360"/>
        <w:jc w:val="both"/>
        <w:rPr>
          <w:rFonts w:ascii="Arial" w:hAnsi="Arial" w:cs="Arial"/>
          <w:sz w:val="24"/>
          <w:szCs w:val="24"/>
        </w:rPr>
      </w:pPr>
      <w:r>
        <w:rPr>
          <w:rFonts w:ascii="Arial" w:hAnsi="Arial" w:cs="Arial"/>
          <w:sz w:val="24"/>
          <w:szCs w:val="24"/>
        </w:rPr>
        <w:t xml:space="preserve">D. </w:t>
      </w:r>
      <w:r w:rsidR="00744175">
        <w:rPr>
          <w:rFonts w:ascii="Arial" w:hAnsi="Arial" w:cs="Arial"/>
          <w:sz w:val="24"/>
          <w:szCs w:val="24"/>
        </w:rPr>
        <w:t>Source informed of exposure and refuses testing:   Yes _____   No _____</w:t>
      </w:r>
    </w:p>
    <w:p w:rsidR="00744175" w:rsidRDefault="00744175" w:rsidP="00744175">
      <w:pPr>
        <w:pStyle w:val="NoSpacing"/>
        <w:ind w:left="360"/>
        <w:jc w:val="both"/>
        <w:rPr>
          <w:rFonts w:ascii="Arial" w:hAnsi="Arial" w:cs="Arial"/>
          <w:sz w:val="24"/>
          <w:szCs w:val="24"/>
        </w:rPr>
      </w:pPr>
      <w:r>
        <w:rPr>
          <w:rFonts w:ascii="Arial" w:hAnsi="Arial" w:cs="Arial"/>
          <w:sz w:val="24"/>
          <w:szCs w:val="24"/>
        </w:rPr>
        <w:t xml:space="preserve">     Date: ____________________ (Document Counseling session in detail and attach)</w:t>
      </w:r>
    </w:p>
    <w:p w:rsidR="00744175" w:rsidRDefault="00744175" w:rsidP="00744175">
      <w:pPr>
        <w:pStyle w:val="NoSpacing"/>
        <w:ind w:left="360"/>
        <w:jc w:val="both"/>
        <w:rPr>
          <w:rFonts w:ascii="Arial" w:hAnsi="Arial" w:cs="Arial"/>
          <w:sz w:val="24"/>
          <w:szCs w:val="24"/>
        </w:rPr>
      </w:pPr>
    </w:p>
    <w:p w:rsidR="00744175" w:rsidRDefault="00B74BCD" w:rsidP="00744175">
      <w:pPr>
        <w:pStyle w:val="NoSpacing"/>
        <w:ind w:left="360"/>
        <w:jc w:val="both"/>
        <w:rPr>
          <w:rFonts w:ascii="Arial" w:hAnsi="Arial" w:cs="Arial"/>
          <w:sz w:val="24"/>
          <w:szCs w:val="24"/>
        </w:rPr>
      </w:pPr>
      <w:r>
        <w:rPr>
          <w:rFonts w:ascii="Arial" w:hAnsi="Arial" w:cs="Arial"/>
          <w:sz w:val="24"/>
          <w:szCs w:val="24"/>
        </w:rPr>
        <w:t xml:space="preserve">E. </w:t>
      </w:r>
      <w:r w:rsidR="00744175">
        <w:rPr>
          <w:rFonts w:ascii="Arial" w:hAnsi="Arial" w:cs="Arial"/>
          <w:sz w:val="24"/>
          <w:szCs w:val="24"/>
        </w:rPr>
        <w:t>Is the source known to be HBsAg positive?   Yes _____   No _____</w:t>
      </w:r>
    </w:p>
    <w:p w:rsidR="00744175" w:rsidRDefault="00744175" w:rsidP="00744175">
      <w:pPr>
        <w:pStyle w:val="NoSpacing"/>
        <w:ind w:left="360"/>
        <w:jc w:val="both"/>
        <w:rPr>
          <w:rFonts w:ascii="Arial" w:hAnsi="Arial" w:cs="Arial"/>
          <w:sz w:val="24"/>
          <w:szCs w:val="24"/>
        </w:rPr>
      </w:pPr>
      <w:r>
        <w:rPr>
          <w:rFonts w:ascii="Arial" w:hAnsi="Arial" w:cs="Arial"/>
          <w:sz w:val="24"/>
          <w:szCs w:val="24"/>
        </w:rPr>
        <w:t xml:space="preserve">     (**HBIG should be given to exposed person as soon as possible if no documentation</w:t>
      </w:r>
    </w:p>
    <w:p w:rsidR="00744175" w:rsidRDefault="00744175" w:rsidP="00744175">
      <w:pPr>
        <w:pStyle w:val="NoSpacing"/>
        <w:ind w:left="360"/>
        <w:jc w:val="both"/>
        <w:rPr>
          <w:rFonts w:ascii="Arial" w:hAnsi="Arial" w:cs="Arial"/>
          <w:sz w:val="24"/>
          <w:szCs w:val="24"/>
        </w:rPr>
      </w:pPr>
      <w:r>
        <w:rPr>
          <w:rFonts w:ascii="Arial" w:hAnsi="Arial" w:cs="Arial"/>
          <w:sz w:val="24"/>
          <w:szCs w:val="24"/>
        </w:rPr>
        <w:t xml:space="preserve">     Of immunity is available).</w:t>
      </w:r>
    </w:p>
    <w:p w:rsidR="00744175" w:rsidRDefault="00744175" w:rsidP="00744175">
      <w:pPr>
        <w:pStyle w:val="NoSpacing"/>
        <w:ind w:left="360"/>
        <w:jc w:val="both"/>
        <w:rPr>
          <w:rFonts w:ascii="Arial" w:hAnsi="Arial" w:cs="Arial"/>
          <w:sz w:val="24"/>
          <w:szCs w:val="24"/>
        </w:rPr>
      </w:pPr>
    </w:p>
    <w:p w:rsidR="00744175" w:rsidRPr="00A14973" w:rsidRDefault="00B74BCD" w:rsidP="00744175">
      <w:pPr>
        <w:pStyle w:val="NoSpacing"/>
        <w:ind w:left="360"/>
        <w:jc w:val="both"/>
        <w:rPr>
          <w:rFonts w:ascii="Arial" w:hAnsi="Arial" w:cs="Arial"/>
          <w:sz w:val="24"/>
          <w:szCs w:val="24"/>
        </w:rPr>
      </w:pPr>
      <w:r>
        <w:rPr>
          <w:rFonts w:ascii="Arial" w:hAnsi="Arial" w:cs="Arial"/>
          <w:sz w:val="24"/>
          <w:szCs w:val="24"/>
        </w:rPr>
        <w:t xml:space="preserve">F. </w:t>
      </w:r>
      <w:r w:rsidR="00744175">
        <w:rPr>
          <w:rFonts w:ascii="Arial" w:hAnsi="Arial" w:cs="Arial"/>
          <w:sz w:val="24"/>
          <w:szCs w:val="24"/>
        </w:rPr>
        <w:t>Is the source known to be Anti HCV positive?   Yes _____   No _____</w:t>
      </w:r>
    </w:p>
    <w:p w:rsidR="00A14973" w:rsidRDefault="00A14973" w:rsidP="006F5282">
      <w:pPr>
        <w:pStyle w:val="NoSpacing"/>
        <w:jc w:val="both"/>
        <w:rPr>
          <w:rFonts w:ascii="Arial" w:hAnsi="Arial" w:cs="Arial"/>
          <w:sz w:val="24"/>
          <w:szCs w:val="24"/>
        </w:rPr>
      </w:pPr>
    </w:p>
    <w:p w:rsidR="00A14973" w:rsidRPr="00A14973" w:rsidRDefault="00A14973" w:rsidP="006F5282">
      <w:pPr>
        <w:pStyle w:val="NoSpacing"/>
        <w:jc w:val="both"/>
        <w:rPr>
          <w:rFonts w:ascii="Arial" w:hAnsi="Arial" w:cs="Arial"/>
          <w:sz w:val="24"/>
          <w:szCs w:val="24"/>
        </w:rPr>
      </w:pPr>
    </w:p>
    <w:p w:rsidR="006F5282" w:rsidRDefault="00744175" w:rsidP="00744175">
      <w:pPr>
        <w:pStyle w:val="NoSpacing"/>
        <w:jc w:val="center"/>
        <w:rPr>
          <w:rFonts w:ascii="Arial" w:hAnsi="Arial" w:cs="Arial"/>
          <w:sz w:val="24"/>
          <w:szCs w:val="24"/>
        </w:rPr>
      </w:pPr>
      <w:r>
        <w:rPr>
          <w:rFonts w:ascii="Arial" w:hAnsi="Arial" w:cs="Arial"/>
          <w:sz w:val="24"/>
          <w:szCs w:val="24"/>
        </w:rPr>
        <w:t>A-11</w:t>
      </w:r>
    </w:p>
    <w:p w:rsidR="00744175" w:rsidRDefault="00744175" w:rsidP="00744175">
      <w:pPr>
        <w:pStyle w:val="NoSpacing"/>
        <w:jc w:val="center"/>
        <w:rPr>
          <w:rFonts w:ascii="Arial" w:hAnsi="Arial" w:cs="Arial"/>
          <w:sz w:val="24"/>
          <w:szCs w:val="24"/>
        </w:rPr>
      </w:pPr>
    </w:p>
    <w:p w:rsidR="00744175" w:rsidRPr="00CC7B12" w:rsidRDefault="00744175" w:rsidP="00744175">
      <w:pPr>
        <w:pStyle w:val="NoSpacing"/>
        <w:jc w:val="center"/>
        <w:rPr>
          <w:rFonts w:ascii="Arial" w:hAnsi="Arial" w:cs="Arial"/>
          <w:b/>
          <w:sz w:val="28"/>
          <w:szCs w:val="28"/>
        </w:rPr>
      </w:pPr>
      <w:r w:rsidRPr="00CC7B12">
        <w:rPr>
          <w:rFonts w:ascii="Arial" w:hAnsi="Arial" w:cs="Arial"/>
          <w:b/>
          <w:sz w:val="28"/>
          <w:szCs w:val="28"/>
        </w:rPr>
        <w:t>City of San Angelo</w:t>
      </w:r>
    </w:p>
    <w:p w:rsidR="00744175" w:rsidRPr="00CC7B12" w:rsidRDefault="00744175" w:rsidP="00744175">
      <w:pPr>
        <w:pStyle w:val="NoSpacing"/>
        <w:jc w:val="center"/>
        <w:rPr>
          <w:rFonts w:ascii="Arial" w:hAnsi="Arial" w:cs="Arial"/>
          <w:b/>
          <w:sz w:val="28"/>
          <w:szCs w:val="28"/>
        </w:rPr>
      </w:pPr>
      <w:r w:rsidRPr="00CC7B12">
        <w:rPr>
          <w:rFonts w:ascii="Arial" w:hAnsi="Arial" w:cs="Arial"/>
          <w:b/>
          <w:sz w:val="28"/>
          <w:szCs w:val="28"/>
        </w:rPr>
        <w:t>Exposure Incident Investigation Form</w:t>
      </w:r>
    </w:p>
    <w:p w:rsidR="00744175" w:rsidRDefault="00744175" w:rsidP="00744175">
      <w:pPr>
        <w:pStyle w:val="NoSpacing"/>
        <w:jc w:val="center"/>
        <w:rPr>
          <w:rFonts w:ascii="Arial" w:hAnsi="Arial" w:cs="Arial"/>
          <w:b/>
          <w:sz w:val="28"/>
          <w:szCs w:val="28"/>
        </w:rPr>
      </w:pPr>
      <w:r w:rsidRPr="00CC7B12">
        <w:rPr>
          <w:rFonts w:ascii="Arial" w:hAnsi="Arial" w:cs="Arial"/>
          <w:b/>
          <w:sz w:val="28"/>
          <w:szCs w:val="28"/>
        </w:rPr>
        <w:t>Work Sheet</w:t>
      </w:r>
      <w:r>
        <w:rPr>
          <w:rFonts w:ascii="Arial" w:hAnsi="Arial" w:cs="Arial"/>
          <w:b/>
          <w:sz w:val="28"/>
          <w:szCs w:val="28"/>
        </w:rPr>
        <w:t xml:space="preserve"> </w:t>
      </w:r>
      <w:r w:rsidRPr="00C75403">
        <w:rPr>
          <w:rFonts w:ascii="Arial" w:hAnsi="Arial" w:cs="Arial"/>
          <w:b/>
          <w:sz w:val="28"/>
          <w:szCs w:val="28"/>
        </w:rPr>
        <w:t>(</w:t>
      </w:r>
      <w:r>
        <w:rPr>
          <w:rFonts w:ascii="Arial" w:hAnsi="Arial" w:cs="Arial"/>
          <w:b/>
          <w:sz w:val="28"/>
          <w:szCs w:val="28"/>
        </w:rPr>
        <w:t xml:space="preserve">Page 4 </w:t>
      </w:r>
      <w:r w:rsidRPr="00C75403">
        <w:rPr>
          <w:rFonts w:ascii="Arial" w:hAnsi="Arial" w:cs="Arial"/>
          <w:b/>
          <w:sz w:val="28"/>
          <w:szCs w:val="28"/>
        </w:rPr>
        <w:t>of 4)</w:t>
      </w:r>
    </w:p>
    <w:p w:rsidR="00744175" w:rsidRDefault="00744175" w:rsidP="00744175">
      <w:pPr>
        <w:pStyle w:val="NoSpacing"/>
        <w:jc w:val="center"/>
        <w:rPr>
          <w:rFonts w:ascii="Arial" w:hAnsi="Arial" w:cs="Arial"/>
          <w:sz w:val="24"/>
          <w:szCs w:val="24"/>
        </w:rPr>
      </w:pPr>
    </w:p>
    <w:p w:rsidR="00744175" w:rsidRDefault="00744175" w:rsidP="00744175">
      <w:pPr>
        <w:pStyle w:val="NoSpacing"/>
        <w:jc w:val="both"/>
        <w:rPr>
          <w:rFonts w:ascii="Arial" w:hAnsi="Arial" w:cs="Arial"/>
          <w:sz w:val="24"/>
          <w:szCs w:val="24"/>
        </w:rPr>
      </w:pPr>
      <w:r>
        <w:rPr>
          <w:rFonts w:ascii="Arial" w:hAnsi="Arial" w:cs="Arial"/>
          <w:sz w:val="24"/>
          <w:szCs w:val="24"/>
        </w:rPr>
        <w:t xml:space="preserve">     </w:t>
      </w:r>
      <w:r w:rsidR="00B74BCD">
        <w:rPr>
          <w:rFonts w:ascii="Arial" w:hAnsi="Arial" w:cs="Arial"/>
          <w:sz w:val="24"/>
          <w:szCs w:val="24"/>
        </w:rPr>
        <w:t xml:space="preserve">G. </w:t>
      </w:r>
      <w:r>
        <w:rPr>
          <w:rFonts w:ascii="Arial" w:hAnsi="Arial" w:cs="Arial"/>
          <w:sz w:val="24"/>
          <w:szCs w:val="24"/>
        </w:rPr>
        <w:t xml:space="preserve"> Is the source known to be HIV positive?   Yes* _____   No _____</w:t>
      </w:r>
    </w:p>
    <w:p w:rsidR="00744175" w:rsidRDefault="00744175" w:rsidP="00744175">
      <w:pPr>
        <w:pStyle w:val="NoSpacing"/>
        <w:jc w:val="both"/>
        <w:rPr>
          <w:rFonts w:ascii="Arial" w:hAnsi="Arial" w:cs="Arial"/>
          <w:sz w:val="24"/>
          <w:szCs w:val="24"/>
        </w:rPr>
      </w:pPr>
      <w:r>
        <w:rPr>
          <w:rFonts w:ascii="Arial" w:hAnsi="Arial" w:cs="Arial"/>
          <w:sz w:val="24"/>
          <w:szCs w:val="24"/>
        </w:rPr>
        <w:t xml:space="preserve">         (*Attach documentation. Medication for exposed person should be started within 1-2</w:t>
      </w:r>
    </w:p>
    <w:p w:rsidR="00744175" w:rsidRDefault="00744175" w:rsidP="00744175">
      <w:pPr>
        <w:pStyle w:val="NoSpacing"/>
        <w:jc w:val="both"/>
        <w:rPr>
          <w:rFonts w:ascii="Arial" w:hAnsi="Arial" w:cs="Arial"/>
          <w:sz w:val="24"/>
          <w:szCs w:val="24"/>
        </w:rPr>
      </w:pPr>
      <w:r>
        <w:rPr>
          <w:rFonts w:ascii="Arial" w:hAnsi="Arial" w:cs="Arial"/>
          <w:sz w:val="24"/>
          <w:szCs w:val="24"/>
        </w:rPr>
        <w:t xml:space="preserve">         hours of order by the Health Authority</w:t>
      </w:r>
      <w:r w:rsidR="00B74BCD">
        <w:rPr>
          <w:rFonts w:ascii="Arial" w:hAnsi="Arial" w:cs="Arial"/>
          <w:sz w:val="24"/>
          <w:szCs w:val="24"/>
        </w:rPr>
        <w:t xml:space="preserve"> </w:t>
      </w:r>
      <w:r>
        <w:rPr>
          <w:rFonts w:ascii="Arial" w:hAnsi="Arial" w:cs="Arial"/>
          <w:sz w:val="24"/>
          <w:szCs w:val="24"/>
        </w:rPr>
        <w:t>[see guidelines in Infection Control Manual]).</w:t>
      </w:r>
    </w:p>
    <w:p w:rsidR="00B74BCD" w:rsidRDefault="00B74BCD" w:rsidP="00744175">
      <w:pPr>
        <w:pStyle w:val="NoSpacing"/>
        <w:jc w:val="both"/>
        <w:rPr>
          <w:rFonts w:ascii="Arial" w:hAnsi="Arial" w:cs="Arial"/>
          <w:sz w:val="24"/>
          <w:szCs w:val="24"/>
        </w:rPr>
      </w:pPr>
    </w:p>
    <w:p w:rsidR="00B74BCD" w:rsidRDefault="00B74BCD" w:rsidP="00744175">
      <w:pPr>
        <w:pStyle w:val="NoSpacing"/>
        <w:jc w:val="both"/>
        <w:rPr>
          <w:rFonts w:ascii="Arial" w:hAnsi="Arial" w:cs="Arial"/>
          <w:b/>
          <w:sz w:val="24"/>
          <w:szCs w:val="24"/>
        </w:rPr>
      </w:pPr>
      <w:r>
        <w:rPr>
          <w:rFonts w:ascii="Arial" w:hAnsi="Arial" w:cs="Arial"/>
          <w:b/>
          <w:sz w:val="24"/>
          <w:szCs w:val="24"/>
        </w:rPr>
        <w:t>7.  Evaluation by Health Care Professional</w:t>
      </w:r>
    </w:p>
    <w:p w:rsidR="00B74BCD" w:rsidRDefault="00B74BCD" w:rsidP="00744175">
      <w:pPr>
        <w:pStyle w:val="NoSpacing"/>
        <w:jc w:val="both"/>
        <w:rPr>
          <w:rFonts w:ascii="Arial" w:hAnsi="Arial" w:cs="Arial"/>
          <w:b/>
          <w:sz w:val="24"/>
          <w:szCs w:val="24"/>
        </w:rPr>
      </w:pPr>
    </w:p>
    <w:p w:rsidR="00B74BCD" w:rsidRDefault="00B74BCD" w:rsidP="00744175">
      <w:pPr>
        <w:pStyle w:val="NoSpacing"/>
        <w:jc w:val="both"/>
        <w:rPr>
          <w:rFonts w:ascii="Arial" w:hAnsi="Arial" w:cs="Arial"/>
          <w:sz w:val="24"/>
          <w:szCs w:val="24"/>
        </w:rPr>
      </w:pPr>
      <w:r>
        <w:rPr>
          <w:rFonts w:ascii="Arial" w:hAnsi="Arial" w:cs="Arial"/>
          <w:sz w:val="24"/>
          <w:szCs w:val="24"/>
        </w:rPr>
        <w:t xml:space="preserve">      A. Did the employee choose Health Department Health Authority as their health care   </w:t>
      </w:r>
    </w:p>
    <w:p w:rsidR="00B74BCD" w:rsidRDefault="00B74BCD" w:rsidP="00744175">
      <w:pPr>
        <w:pStyle w:val="NoSpacing"/>
        <w:jc w:val="both"/>
        <w:rPr>
          <w:rFonts w:ascii="Arial" w:hAnsi="Arial" w:cs="Arial"/>
          <w:sz w:val="24"/>
          <w:szCs w:val="24"/>
        </w:rPr>
      </w:pPr>
      <w:r>
        <w:rPr>
          <w:rFonts w:ascii="Arial" w:hAnsi="Arial" w:cs="Arial"/>
          <w:sz w:val="24"/>
          <w:szCs w:val="24"/>
        </w:rPr>
        <w:t xml:space="preserve">          provider?</w:t>
      </w:r>
    </w:p>
    <w:p w:rsidR="00B74BCD" w:rsidRDefault="00B74BCD" w:rsidP="00744175">
      <w:pPr>
        <w:pStyle w:val="NoSpacing"/>
        <w:jc w:val="both"/>
        <w:rPr>
          <w:rFonts w:ascii="Arial" w:hAnsi="Arial" w:cs="Arial"/>
          <w:sz w:val="24"/>
          <w:szCs w:val="24"/>
        </w:rPr>
      </w:pPr>
      <w:r>
        <w:rPr>
          <w:rFonts w:ascii="Arial" w:hAnsi="Arial" w:cs="Arial"/>
          <w:sz w:val="24"/>
          <w:szCs w:val="24"/>
        </w:rPr>
        <w:t xml:space="preserve">     </w:t>
      </w:r>
    </w:p>
    <w:p w:rsidR="00B74BCD" w:rsidRDefault="007D3C71" w:rsidP="00744175">
      <w:pPr>
        <w:pStyle w:val="NoSpacing"/>
        <w:jc w:val="both"/>
        <w:rPr>
          <w:rFonts w:ascii="Arial" w:hAnsi="Arial" w:cs="Arial"/>
          <w:sz w:val="24"/>
          <w:szCs w:val="24"/>
        </w:rPr>
      </w:pPr>
      <w:r>
        <w:rPr>
          <w:rFonts w:ascii="Arial" w:hAnsi="Arial" w:cs="Arial"/>
          <w:sz w:val="24"/>
          <w:szCs w:val="24"/>
        </w:rPr>
        <w:t xml:space="preserve">     Yes _____</w:t>
      </w:r>
      <w:r w:rsidR="00B74BCD">
        <w:rPr>
          <w:rFonts w:ascii="Arial" w:hAnsi="Arial" w:cs="Arial"/>
          <w:sz w:val="24"/>
          <w:szCs w:val="24"/>
        </w:rPr>
        <w:t xml:space="preserve">  1. Health Authority given report of incident, source and employee medical</w:t>
      </w:r>
    </w:p>
    <w:p w:rsidR="007D3C71" w:rsidRDefault="00B74BCD" w:rsidP="00744175">
      <w:pPr>
        <w:pStyle w:val="NoSpacing"/>
        <w:jc w:val="both"/>
        <w:rPr>
          <w:rFonts w:ascii="Arial" w:hAnsi="Arial" w:cs="Arial"/>
          <w:sz w:val="24"/>
          <w:szCs w:val="24"/>
        </w:rPr>
      </w:pPr>
      <w:r>
        <w:rPr>
          <w:rFonts w:ascii="Arial" w:hAnsi="Arial" w:cs="Arial"/>
          <w:sz w:val="24"/>
          <w:szCs w:val="24"/>
        </w:rPr>
        <w:t xml:space="preserve">                            information. </w:t>
      </w:r>
    </w:p>
    <w:p w:rsidR="007D3C71" w:rsidRDefault="007D3C71" w:rsidP="00744175">
      <w:pPr>
        <w:pStyle w:val="NoSpacing"/>
        <w:jc w:val="both"/>
        <w:rPr>
          <w:rFonts w:ascii="Arial" w:hAnsi="Arial" w:cs="Arial"/>
          <w:sz w:val="24"/>
          <w:szCs w:val="24"/>
        </w:rPr>
      </w:pPr>
      <w:r>
        <w:rPr>
          <w:rFonts w:ascii="Arial" w:hAnsi="Arial" w:cs="Arial"/>
          <w:sz w:val="24"/>
          <w:szCs w:val="24"/>
        </w:rPr>
        <w:t xml:space="preserve">                            </w:t>
      </w:r>
      <w:r w:rsidR="00B74BCD">
        <w:rPr>
          <w:rFonts w:ascii="Arial" w:hAnsi="Arial" w:cs="Arial"/>
          <w:sz w:val="24"/>
          <w:szCs w:val="24"/>
        </w:rPr>
        <w:t>Date: _______________</w:t>
      </w:r>
    </w:p>
    <w:p w:rsidR="00DB1D5C" w:rsidRDefault="00DB1D5C" w:rsidP="00744175">
      <w:pPr>
        <w:pStyle w:val="NoSpacing"/>
        <w:jc w:val="both"/>
        <w:rPr>
          <w:rFonts w:ascii="Arial" w:hAnsi="Arial" w:cs="Arial"/>
          <w:sz w:val="24"/>
          <w:szCs w:val="24"/>
        </w:rPr>
      </w:pPr>
    </w:p>
    <w:p w:rsidR="007D3C71" w:rsidRDefault="007D3C71" w:rsidP="00744175">
      <w:pPr>
        <w:pStyle w:val="NoSpacing"/>
        <w:jc w:val="both"/>
        <w:rPr>
          <w:rFonts w:ascii="Arial" w:hAnsi="Arial" w:cs="Arial"/>
          <w:sz w:val="24"/>
          <w:szCs w:val="24"/>
        </w:rPr>
      </w:pPr>
      <w:r>
        <w:rPr>
          <w:rFonts w:ascii="Arial" w:hAnsi="Arial" w:cs="Arial"/>
          <w:sz w:val="24"/>
          <w:szCs w:val="24"/>
        </w:rPr>
        <w:t xml:space="preserve">                        2. Employee provided counseling and post exposure prophylaxis</w:t>
      </w:r>
    </w:p>
    <w:p w:rsidR="007D3C71" w:rsidRDefault="007D3C71" w:rsidP="00744175">
      <w:pPr>
        <w:pStyle w:val="NoSpacing"/>
        <w:jc w:val="both"/>
        <w:rPr>
          <w:rFonts w:ascii="Arial" w:hAnsi="Arial" w:cs="Arial"/>
          <w:sz w:val="24"/>
          <w:szCs w:val="24"/>
        </w:rPr>
      </w:pPr>
      <w:r>
        <w:rPr>
          <w:rFonts w:ascii="Arial" w:hAnsi="Arial" w:cs="Arial"/>
          <w:sz w:val="24"/>
          <w:szCs w:val="24"/>
        </w:rPr>
        <w:t xml:space="preserve">                           </w:t>
      </w:r>
      <w:r w:rsidR="00B74BCD">
        <w:rPr>
          <w:rFonts w:ascii="Arial" w:hAnsi="Arial" w:cs="Arial"/>
          <w:sz w:val="24"/>
          <w:szCs w:val="24"/>
        </w:rPr>
        <w:t xml:space="preserve"> </w:t>
      </w:r>
      <w:r>
        <w:rPr>
          <w:rFonts w:ascii="Arial" w:hAnsi="Arial" w:cs="Arial"/>
          <w:sz w:val="24"/>
          <w:szCs w:val="24"/>
        </w:rPr>
        <w:t>Date: ______________   By: ___________________________</w:t>
      </w:r>
    </w:p>
    <w:p w:rsidR="007D3C71" w:rsidRDefault="007D3C71" w:rsidP="00744175">
      <w:pPr>
        <w:pStyle w:val="NoSpacing"/>
        <w:jc w:val="both"/>
        <w:rPr>
          <w:rFonts w:ascii="Arial" w:hAnsi="Arial" w:cs="Arial"/>
          <w:sz w:val="24"/>
          <w:szCs w:val="24"/>
        </w:rPr>
      </w:pPr>
      <w:r>
        <w:rPr>
          <w:rFonts w:ascii="Arial" w:hAnsi="Arial" w:cs="Arial"/>
          <w:sz w:val="24"/>
          <w:szCs w:val="24"/>
        </w:rPr>
        <w:t xml:space="preserve">                            (Attach documentation of any vaccine or medication given)</w:t>
      </w:r>
    </w:p>
    <w:p w:rsidR="00DB1D5C" w:rsidRDefault="00DB1D5C" w:rsidP="00744175">
      <w:pPr>
        <w:pStyle w:val="NoSpacing"/>
        <w:jc w:val="both"/>
        <w:rPr>
          <w:rFonts w:ascii="Arial" w:hAnsi="Arial" w:cs="Arial"/>
          <w:sz w:val="24"/>
          <w:szCs w:val="24"/>
        </w:rPr>
      </w:pPr>
    </w:p>
    <w:p w:rsidR="00B74BCD" w:rsidRPr="00B74BCD" w:rsidRDefault="007D3C71" w:rsidP="00744175">
      <w:pPr>
        <w:pStyle w:val="NoSpacing"/>
        <w:jc w:val="both"/>
        <w:rPr>
          <w:rFonts w:ascii="Arial" w:hAnsi="Arial" w:cs="Arial"/>
          <w:sz w:val="24"/>
          <w:szCs w:val="24"/>
        </w:rPr>
      </w:pPr>
      <w:r>
        <w:rPr>
          <w:rFonts w:ascii="Arial" w:hAnsi="Arial" w:cs="Arial"/>
          <w:sz w:val="24"/>
          <w:szCs w:val="24"/>
        </w:rPr>
        <w:t xml:space="preserve">                        3. Written opinion from Health Authority to employee and his/her supervisor</w:t>
      </w:r>
      <w:r w:rsidR="00B74BCD">
        <w:rPr>
          <w:rFonts w:ascii="Arial" w:hAnsi="Arial" w:cs="Arial"/>
          <w:sz w:val="24"/>
          <w:szCs w:val="24"/>
        </w:rPr>
        <w:t xml:space="preserve">   </w:t>
      </w:r>
    </w:p>
    <w:p w:rsidR="007D3C71" w:rsidRDefault="007D3C71" w:rsidP="00744175">
      <w:pPr>
        <w:pStyle w:val="NoSpacing"/>
        <w:jc w:val="both"/>
        <w:rPr>
          <w:rFonts w:ascii="Arial" w:hAnsi="Arial" w:cs="Arial"/>
          <w:sz w:val="24"/>
          <w:szCs w:val="24"/>
        </w:rPr>
      </w:pPr>
      <w:r>
        <w:rPr>
          <w:rFonts w:ascii="Arial" w:hAnsi="Arial" w:cs="Arial"/>
          <w:sz w:val="24"/>
          <w:szCs w:val="24"/>
        </w:rPr>
        <w:t xml:space="preserve">                            Date: ___________ should be 15 days after completion of initial investigation</w:t>
      </w:r>
    </w:p>
    <w:p w:rsidR="007D3C71" w:rsidRDefault="007D3C71" w:rsidP="00744175">
      <w:pPr>
        <w:pStyle w:val="NoSpacing"/>
        <w:jc w:val="both"/>
        <w:rPr>
          <w:rFonts w:ascii="Arial" w:hAnsi="Arial" w:cs="Arial"/>
          <w:sz w:val="24"/>
          <w:szCs w:val="24"/>
        </w:rPr>
      </w:pPr>
      <w:r>
        <w:rPr>
          <w:rFonts w:ascii="Arial" w:hAnsi="Arial" w:cs="Arial"/>
          <w:sz w:val="24"/>
          <w:szCs w:val="24"/>
        </w:rPr>
        <w:t xml:space="preserve">                            </w:t>
      </w:r>
      <w:r w:rsidR="00F10290">
        <w:rPr>
          <w:rFonts w:ascii="Arial" w:hAnsi="Arial" w:cs="Arial"/>
          <w:sz w:val="24"/>
          <w:szCs w:val="24"/>
        </w:rPr>
        <w:t xml:space="preserve">and again after </w:t>
      </w:r>
      <w:r w:rsidR="00B618FC">
        <w:rPr>
          <w:rFonts w:ascii="Arial" w:hAnsi="Arial" w:cs="Arial"/>
          <w:sz w:val="24"/>
          <w:szCs w:val="24"/>
        </w:rPr>
        <w:t xml:space="preserve">the </w:t>
      </w:r>
      <w:r w:rsidR="00F10290">
        <w:rPr>
          <w:rFonts w:ascii="Arial" w:hAnsi="Arial" w:cs="Arial"/>
          <w:sz w:val="24"/>
          <w:szCs w:val="24"/>
        </w:rPr>
        <w:t>final lab results.</w:t>
      </w:r>
    </w:p>
    <w:p w:rsidR="007D3C71" w:rsidRDefault="007D3C71" w:rsidP="00744175">
      <w:pPr>
        <w:pStyle w:val="NoSpacing"/>
        <w:jc w:val="both"/>
        <w:rPr>
          <w:rFonts w:ascii="Arial" w:hAnsi="Arial" w:cs="Arial"/>
          <w:sz w:val="24"/>
          <w:szCs w:val="24"/>
        </w:rPr>
      </w:pPr>
    </w:p>
    <w:p w:rsidR="007D3C71" w:rsidRDefault="007D3C71" w:rsidP="00744175">
      <w:pPr>
        <w:pStyle w:val="NoSpacing"/>
        <w:jc w:val="both"/>
        <w:rPr>
          <w:rFonts w:ascii="Arial" w:hAnsi="Arial" w:cs="Arial"/>
          <w:sz w:val="24"/>
          <w:szCs w:val="24"/>
        </w:rPr>
      </w:pPr>
      <w:r>
        <w:rPr>
          <w:rFonts w:ascii="Arial" w:hAnsi="Arial" w:cs="Arial"/>
          <w:sz w:val="24"/>
          <w:szCs w:val="24"/>
        </w:rPr>
        <w:t xml:space="preserve">     No _____   1. Private physician as employee health care provider</w:t>
      </w:r>
    </w:p>
    <w:p w:rsidR="007D3C71" w:rsidRDefault="007D3C71" w:rsidP="00744175">
      <w:pPr>
        <w:pStyle w:val="NoSpacing"/>
        <w:jc w:val="both"/>
        <w:rPr>
          <w:rFonts w:ascii="Arial" w:hAnsi="Arial" w:cs="Arial"/>
          <w:sz w:val="24"/>
          <w:szCs w:val="24"/>
        </w:rPr>
      </w:pPr>
      <w:r>
        <w:rPr>
          <w:rFonts w:ascii="Arial" w:hAnsi="Arial" w:cs="Arial"/>
          <w:sz w:val="24"/>
          <w:szCs w:val="24"/>
        </w:rPr>
        <w:t xml:space="preserve">                           </w:t>
      </w:r>
      <w:r w:rsidR="00EF64C3">
        <w:rPr>
          <w:rFonts w:ascii="Arial" w:hAnsi="Arial" w:cs="Arial"/>
          <w:sz w:val="24"/>
          <w:szCs w:val="24"/>
        </w:rPr>
        <w:t xml:space="preserve"> </w:t>
      </w:r>
      <w:r>
        <w:rPr>
          <w:rFonts w:ascii="Arial" w:hAnsi="Arial" w:cs="Arial"/>
          <w:sz w:val="24"/>
          <w:szCs w:val="24"/>
        </w:rPr>
        <w:t>Name: __________________________________   Phone: ______________</w:t>
      </w:r>
    </w:p>
    <w:p w:rsidR="007D3C71" w:rsidRDefault="007D3C71" w:rsidP="00744175">
      <w:pPr>
        <w:pStyle w:val="NoSpacing"/>
        <w:jc w:val="both"/>
        <w:rPr>
          <w:rFonts w:ascii="Arial" w:hAnsi="Arial" w:cs="Arial"/>
          <w:sz w:val="24"/>
          <w:szCs w:val="24"/>
        </w:rPr>
      </w:pPr>
      <w:r>
        <w:rPr>
          <w:rFonts w:ascii="Arial" w:hAnsi="Arial" w:cs="Arial"/>
          <w:sz w:val="24"/>
          <w:szCs w:val="24"/>
        </w:rPr>
        <w:t xml:space="preserve">                           </w:t>
      </w:r>
      <w:r w:rsidR="00EF64C3">
        <w:rPr>
          <w:rFonts w:ascii="Arial" w:hAnsi="Arial" w:cs="Arial"/>
          <w:sz w:val="24"/>
          <w:szCs w:val="24"/>
        </w:rPr>
        <w:t xml:space="preserve"> </w:t>
      </w:r>
      <w:r>
        <w:rPr>
          <w:rFonts w:ascii="Arial" w:hAnsi="Arial" w:cs="Arial"/>
          <w:sz w:val="24"/>
          <w:szCs w:val="24"/>
        </w:rPr>
        <w:t>Address: ________________________________</w:t>
      </w:r>
    </w:p>
    <w:p w:rsidR="007D3C71" w:rsidRDefault="007D3C71" w:rsidP="00744175">
      <w:pPr>
        <w:pStyle w:val="NoSpacing"/>
        <w:jc w:val="both"/>
        <w:rPr>
          <w:rFonts w:ascii="Arial" w:hAnsi="Arial" w:cs="Arial"/>
          <w:sz w:val="24"/>
          <w:szCs w:val="24"/>
        </w:rPr>
      </w:pPr>
      <w:r>
        <w:rPr>
          <w:rFonts w:ascii="Arial" w:hAnsi="Arial" w:cs="Arial"/>
          <w:sz w:val="24"/>
          <w:szCs w:val="24"/>
        </w:rPr>
        <w:t xml:space="preserve">                          </w:t>
      </w:r>
      <w:r w:rsidR="00EF64C3">
        <w:rPr>
          <w:rFonts w:ascii="Arial" w:hAnsi="Arial" w:cs="Arial"/>
          <w:sz w:val="24"/>
          <w:szCs w:val="24"/>
        </w:rPr>
        <w:t xml:space="preserve">  City/State: </w:t>
      </w:r>
      <w:r>
        <w:rPr>
          <w:rFonts w:ascii="Arial" w:hAnsi="Arial" w:cs="Arial"/>
          <w:sz w:val="24"/>
          <w:szCs w:val="24"/>
        </w:rPr>
        <w:t>_______________________________</w:t>
      </w:r>
      <w:r w:rsidR="00EF64C3">
        <w:rPr>
          <w:rFonts w:ascii="Arial" w:hAnsi="Arial" w:cs="Arial"/>
          <w:sz w:val="24"/>
          <w:szCs w:val="24"/>
        </w:rPr>
        <w:t xml:space="preserve">  Z</w:t>
      </w:r>
      <w:r>
        <w:rPr>
          <w:rFonts w:ascii="Arial" w:hAnsi="Arial" w:cs="Arial"/>
          <w:sz w:val="24"/>
          <w:szCs w:val="24"/>
        </w:rPr>
        <w:t>ip:</w:t>
      </w:r>
      <w:r w:rsidR="00EF64C3">
        <w:rPr>
          <w:rFonts w:ascii="Arial" w:hAnsi="Arial" w:cs="Arial"/>
          <w:sz w:val="24"/>
          <w:szCs w:val="24"/>
        </w:rPr>
        <w:t xml:space="preserve"> </w:t>
      </w:r>
      <w:r>
        <w:rPr>
          <w:rFonts w:ascii="Arial" w:hAnsi="Arial" w:cs="Arial"/>
          <w:sz w:val="24"/>
          <w:szCs w:val="24"/>
        </w:rPr>
        <w:t>_______________</w:t>
      </w:r>
    </w:p>
    <w:p w:rsidR="007D3C71" w:rsidRDefault="007D3C71" w:rsidP="00744175">
      <w:pPr>
        <w:pStyle w:val="NoSpacing"/>
        <w:jc w:val="both"/>
        <w:rPr>
          <w:rFonts w:ascii="Arial" w:hAnsi="Arial" w:cs="Arial"/>
          <w:sz w:val="24"/>
          <w:szCs w:val="24"/>
        </w:rPr>
      </w:pPr>
    </w:p>
    <w:p w:rsidR="007D3C71" w:rsidRDefault="007D3C71" w:rsidP="00744175">
      <w:pPr>
        <w:pStyle w:val="NoSpacing"/>
        <w:jc w:val="both"/>
        <w:rPr>
          <w:rFonts w:ascii="Arial" w:hAnsi="Arial" w:cs="Arial"/>
          <w:sz w:val="24"/>
          <w:szCs w:val="24"/>
        </w:rPr>
      </w:pPr>
      <w:r>
        <w:rPr>
          <w:rFonts w:ascii="Arial" w:hAnsi="Arial" w:cs="Arial"/>
          <w:sz w:val="24"/>
          <w:szCs w:val="24"/>
        </w:rPr>
        <w:t xml:space="preserve">                        2. Private physician report of incident, source and employee medical</w:t>
      </w:r>
      <w:r w:rsidR="00EF64C3">
        <w:rPr>
          <w:rFonts w:ascii="Arial" w:hAnsi="Arial" w:cs="Arial"/>
          <w:sz w:val="24"/>
          <w:szCs w:val="24"/>
        </w:rPr>
        <w:t xml:space="preserve"> information,</w:t>
      </w:r>
    </w:p>
    <w:p w:rsidR="00EF64C3" w:rsidRDefault="00EF64C3" w:rsidP="00744175">
      <w:pPr>
        <w:pStyle w:val="NoSpacing"/>
        <w:jc w:val="both"/>
        <w:rPr>
          <w:rFonts w:ascii="Arial" w:hAnsi="Arial" w:cs="Arial"/>
          <w:sz w:val="24"/>
          <w:szCs w:val="24"/>
        </w:rPr>
      </w:pPr>
      <w:r>
        <w:rPr>
          <w:rFonts w:ascii="Arial" w:hAnsi="Arial" w:cs="Arial"/>
          <w:sz w:val="24"/>
          <w:szCs w:val="24"/>
        </w:rPr>
        <w:t xml:space="preserve">                            copy of Exposure Plan and letters of explanation.</w:t>
      </w:r>
    </w:p>
    <w:p w:rsidR="00EF64C3" w:rsidRDefault="007D3C71" w:rsidP="00744175">
      <w:pPr>
        <w:pStyle w:val="NoSpacing"/>
        <w:jc w:val="both"/>
        <w:rPr>
          <w:rFonts w:ascii="Arial" w:hAnsi="Arial" w:cs="Arial"/>
          <w:sz w:val="24"/>
          <w:szCs w:val="24"/>
        </w:rPr>
      </w:pPr>
      <w:r>
        <w:rPr>
          <w:rFonts w:ascii="Arial" w:hAnsi="Arial" w:cs="Arial"/>
          <w:sz w:val="24"/>
          <w:szCs w:val="24"/>
        </w:rPr>
        <w:t xml:space="preserve"> </w:t>
      </w:r>
      <w:r w:rsidR="00EF64C3">
        <w:rPr>
          <w:rFonts w:ascii="Arial" w:hAnsi="Arial" w:cs="Arial"/>
          <w:sz w:val="24"/>
          <w:szCs w:val="24"/>
        </w:rPr>
        <w:t xml:space="preserve">                           Date: ___________ Delivered by: _________________________________</w:t>
      </w:r>
    </w:p>
    <w:p w:rsidR="00EF64C3" w:rsidRDefault="00EF64C3" w:rsidP="00744175">
      <w:pPr>
        <w:pStyle w:val="NoSpacing"/>
        <w:jc w:val="both"/>
        <w:rPr>
          <w:rFonts w:ascii="Arial" w:hAnsi="Arial" w:cs="Arial"/>
          <w:sz w:val="24"/>
          <w:szCs w:val="24"/>
        </w:rPr>
      </w:pPr>
    </w:p>
    <w:p w:rsidR="00EF64C3" w:rsidRDefault="00EF64C3" w:rsidP="00744175">
      <w:pPr>
        <w:pStyle w:val="NoSpacing"/>
        <w:jc w:val="both"/>
        <w:rPr>
          <w:rFonts w:ascii="Arial" w:hAnsi="Arial" w:cs="Arial"/>
          <w:sz w:val="24"/>
          <w:szCs w:val="24"/>
        </w:rPr>
      </w:pPr>
      <w:r>
        <w:rPr>
          <w:rFonts w:ascii="Arial" w:hAnsi="Arial" w:cs="Arial"/>
          <w:sz w:val="24"/>
          <w:szCs w:val="24"/>
        </w:rPr>
        <w:t xml:space="preserve">                        3. Written opinion from private physician received and delivered to employee</w:t>
      </w:r>
    </w:p>
    <w:p w:rsidR="00EF64C3" w:rsidRDefault="00EF64C3" w:rsidP="00744175">
      <w:pPr>
        <w:pStyle w:val="NoSpacing"/>
        <w:jc w:val="both"/>
        <w:rPr>
          <w:rFonts w:ascii="Arial" w:hAnsi="Arial" w:cs="Arial"/>
          <w:sz w:val="24"/>
          <w:szCs w:val="24"/>
        </w:rPr>
      </w:pPr>
      <w:r>
        <w:rPr>
          <w:rFonts w:ascii="Arial" w:hAnsi="Arial" w:cs="Arial"/>
          <w:sz w:val="24"/>
          <w:szCs w:val="24"/>
        </w:rPr>
        <w:t xml:space="preserve">                            and their supervisor</w:t>
      </w:r>
    </w:p>
    <w:p w:rsidR="007D3C71" w:rsidRDefault="00EF64C3" w:rsidP="00744175">
      <w:pPr>
        <w:pStyle w:val="NoSpacing"/>
        <w:jc w:val="both"/>
        <w:rPr>
          <w:rFonts w:ascii="Arial" w:hAnsi="Arial" w:cs="Arial"/>
          <w:sz w:val="24"/>
          <w:szCs w:val="24"/>
        </w:rPr>
      </w:pPr>
      <w:r>
        <w:rPr>
          <w:rFonts w:ascii="Arial" w:hAnsi="Arial" w:cs="Arial"/>
          <w:sz w:val="24"/>
          <w:szCs w:val="24"/>
        </w:rPr>
        <w:t xml:space="preserve">                            Date: ____________ Delivered by: ________________________________</w:t>
      </w:r>
      <w:r w:rsidR="007D3C71">
        <w:rPr>
          <w:rFonts w:ascii="Arial" w:hAnsi="Arial" w:cs="Arial"/>
          <w:sz w:val="24"/>
          <w:szCs w:val="24"/>
        </w:rPr>
        <w:t xml:space="preserve">                      </w:t>
      </w:r>
    </w:p>
    <w:p w:rsidR="007D3C71" w:rsidRDefault="007D3C71" w:rsidP="00744175">
      <w:pPr>
        <w:pStyle w:val="NoSpacing"/>
        <w:jc w:val="both"/>
        <w:rPr>
          <w:rFonts w:ascii="Arial" w:hAnsi="Arial" w:cs="Arial"/>
          <w:sz w:val="24"/>
          <w:szCs w:val="24"/>
        </w:rPr>
      </w:pPr>
    </w:p>
    <w:p w:rsidR="00744175" w:rsidRPr="00744175" w:rsidRDefault="00744175" w:rsidP="00744175">
      <w:pPr>
        <w:pStyle w:val="NoSpacing"/>
        <w:jc w:val="both"/>
        <w:rPr>
          <w:rFonts w:ascii="Arial" w:hAnsi="Arial" w:cs="Arial"/>
          <w:sz w:val="24"/>
          <w:szCs w:val="24"/>
        </w:rPr>
      </w:pPr>
    </w:p>
    <w:p w:rsidR="00744175" w:rsidRDefault="00744175" w:rsidP="00744175">
      <w:pPr>
        <w:pStyle w:val="NoSpacing"/>
        <w:jc w:val="center"/>
        <w:rPr>
          <w:rFonts w:ascii="Arial" w:hAnsi="Arial" w:cs="Arial"/>
          <w:sz w:val="24"/>
          <w:szCs w:val="24"/>
        </w:rPr>
      </w:pPr>
    </w:p>
    <w:p w:rsidR="00744175" w:rsidRPr="006F5282" w:rsidRDefault="00744175" w:rsidP="00744175">
      <w:pPr>
        <w:pStyle w:val="NoSpacing"/>
        <w:jc w:val="center"/>
        <w:rPr>
          <w:rFonts w:ascii="Arial" w:hAnsi="Arial" w:cs="Arial"/>
          <w:sz w:val="24"/>
          <w:szCs w:val="24"/>
        </w:rPr>
      </w:pPr>
    </w:p>
    <w:p w:rsidR="006F5282" w:rsidRDefault="006F5282" w:rsidP="006F5282">
      <w:pPr>
        <w:pStyle w:val="NoSpacing"/>
        <w:jc w:val="center"/>
        <w:rPr>
          <w:rFonts w:ascii="Arial" w:hAnsi="Arial" w:cs="Arial"/>
          <w:sz w:val="24"/>
          <w:szCs w:val="24"/>
        </w:rPr>
      </w:pPr>
    </w:p>
    <w:p w:rsidR="00DB1D5C" w:rsidRDefault="00DB1D5C" w:rsidP="006F5282">
      <w:pPr>
        <w:pStyle w:val="NoSpacing"/>
        <w:jc w:val="center"/>
        <w:rPr>
          <w:rFonts w:ascii="Arial" w:hAnsi="Arial" w:cs="Arial"/>
          <w:sz w:val="24"/>
          <w:szCs w:val="24"/>
        </w:rPr>
      </w:pPr>
    </w:p>
    <w:p w:rsidR="00DB1D5C" w:rsidRDefault="00DB1D5C" w:rsidP="006F5282">
      <w:pPr>
        <w:pStyle w:val="NoSpacing"/>
        <w:jc w:val="center"/>
        <w:rPr>
          <w:rFonts w:ascii="Arial" w:hAnsi="Arial" w:cs="Arial"/>
          <w:sz w:val="24"/>
          <w:szCs w:val="24"/>
        </w:rPr>
      </w:pPr>
    </w:p>
    <w:p w:rsidR="00DB1D5C" w:rsidRDefault="00DB1D5C" w:rsidP="006F5282">
      <w:pPr>
        <w:pStyle w:val="NoSpacing"/>
        <w:jc w:val="center"/>
        <w:rPr>
          <w:rFonts w:ascii="Arial" w:hAnsi="Arial" w:cs="Arial"/>
          <w:sz w:val="24"/>
          <w:szCs w:val="24"/>
        </w:rPr>
      </w:pPr>
    </w:p>
    <w:p w:rsidR="00DB1D5C" w:rsidRDefault="00DB1D5C" w:rsidP="006F5282">
      <w:pPr>
        <w:pStyle w:val="NoSpacing"/>
        <w:jc w:val="center"/>
        <w:rPr>
          <w:rFonts w:ascii="Arial" w:hAnsi="Arial" w:cs="Arial"/>
          <w:sz w:val="24"/>
          <w:szCs w:val="24"/>
        </w:rPr>
      </w:pPr>
    </w:p>
    <w:p w:rsidR="00DB1D5C" w:rsidRDefault="00DB1D5C" w:rsidP="006F5282">
      <w:pPr>
        <w:pStyle w:val="NoSpacing"/>
        <w:jc w:val="center"/>
        <w:rPr>
          <w:rFonts w:ascii="Arial" w:hAnsi="Arial" w:cs="Arial"/>
          <w:sz w:val="24"/>
          <w:szCs w:val="24"/>
        </w:rPr>
      </w:pPr>
    </w:p>
    <w:p w:rsidR="00DB1D5C" w:rsidRDefault="00DB1D5C" w:rsidP="006F5282">
      <w:pPr>
        <w:pStyle w:val="NoSpacing"/>
        <w:jc w:val="center"/>
        <w:rPr>
          <w:rFonts w:ascii="Arial" w:hAnsi="Arial" w:cs="Arial"/>
          <w:sz w:val="24"/>
          <w:szCs w:val="24"/>
        </w:rPr>
      </w:pPr>
    </w:p>
    <w:p w:rsidR="00DB1D5C" w:rsidRDefault="00DB1D5C" w:rsidP="006F5282">
      <w:pPr>
        <w:pStyle w:val="NoSpacing"/>
        <w:jc w:val="center"/>
        <w:rPr>
          <w:rFonts w:ascii="Arial" w:hAnsi="Arial" w:cs="Arial"/>
          <w:sz w:val="24"/>
          <w:szCs w:val="24"/>
        </w:rPr>
      </w:pPr>
    </w:p>
    <w:p w:rsidR="00DB1D5C" w:rsidRDefault="00DB1D5C" w:rsidP="006F5282">
      <w:pPr>
        <w:pStyle w:val="NoSpacing"/>
        <w:jc w:val="center"/>
        <w:rPr>
          <w:rFonts w:ascii="Arial" w:hAnsi="Arial" w:cs="Arial"/>
          <w:sz w:val="24"/>
          <w:szCs w:val="24"/>
        </w:rPr>
      </w:pPr>
    </w:p>
    <w:p w:rsidR="00DB1D5C" w:rsidRDefault="00DB1D5C" w:rsidP="006F5282">
      <w:pPr>
        <w:pStyle w:val="NoSpacing"/>
        <w:jc w:val="center"/>
        <w:rPr>
          <w:rFonts w:ascii="Arial" w:hAnsi="Arial" w:cs="Arial"/>
          <w:sz w:val="24"/>
          <w:szCs w:val="24"/>
        </w:rPr>
      </w:pPr>
      <w:r>
        <w:rPr>
          <w:rFonts w:ascii="Arial" w:hAnsi="Arial" w:cs="Arial"/>
          <w:sz w:val="24"/>
          <w:szCs w:val="24"/>
        </w:rPr>
        <w:t>A-12</w:t>
      </w:r>
    </w:p>
    <w:p w:rsidR="00DB1D5C" w:rsidRDefault="00DB1D5C" w:rsidP="006F5282">
      <w:pPr>
        <w:pStyle w:val="NoSpacing"/>
        <w:jc w:val="center"/>
        <w:rPr>
          <w:rFonts w:ascii="Arial" w:hAnsi="Arial" w:cs="Arial"/>
          <w:b/>
          <w:sz w:val="28"/>
          <w:szCs w:val="28"/>
        </w:rPr>
      </w:pPr>
      <w:r>
        <w:rPr>
          <w:rFonts w:ascii="Arial" w:hAnsi="Arial" w:cs="Arial"/>
          <w:b/>
          <w:sz w:val="28"/>
          <w:szCs w:val="28"/>
        </w:rPr>
        <w:lastRenderedPageBreak/>
        <w:t>Job Classifications in Which All Employees Have</w:t>
      </w:r>
    </w:p>
    <w:p w:rsidR="00DB1D5C" w:rsidRDefault="00DB1D5C" w:rsidP="006F5282">
      <w:pPr>
        <w:pStyle w:val="NoSpacing"/>
        <w:jc w:val="center"/>
        <w:rPr>
          <w:rFonts w:ascii="Arial" w:hAnsi="Arial" w:cs="Arial"/>
          <w:b/>
          <w:sz w:val="28"/>
          <w:szCs w:val="28"/>
        </w:rPr>
      </w:pPr>
      <w:r>
        <w:rPr>
          <w:rFonts w:ascii="Arial" w:hAnsi="Arial" w:cs="Arial"/>
          <w:b/>
          <w:sz w:val="28"/>
          <w:szCs w:val="28"/>
        </w:rPr>
        <w:t>Occupational Exposure to Bloodborne Pathogens</w:t>
      </w:r>
    </w:p>
    <w:p w:rsidR="00DB1D5C" w:rsidRDefault="00DB1D5C" w:rsidP="006F5282">
      <w:pPr>
        <w:pStyle w:val="NoSpacing"/>
        <w:jc w:val="center"/>
        <w:rPr>
          <w:rFonts w:ascii="Arial" w:hAnsi="Arial" w:cs="Arial"/>
          <w:b/>
          <w:sz w:val="28"/>
          <w:szCs w:val="28"/>
        </w:rPr>
      </w:pPr>
    </w:p>
    <w:p w:rsidR="00DB1D5C" w:rsidRDefault="00DB1D5C" w:rsidP="006F5282">
      <w:pPr>
        <w:pStyle w:val="NoSpacing"/>
        <w:jc w:val="center"/>
        <w:rPr>
          <w:rFonts w:ascii="Arial" w:hAnsi="Arial" w:cs="Arial"/>
          <w:b/>
          <w:sz w:val="28"/>
          <w:szCs w:val="28"/>
        </w:rPr>
      </w:pPr>
    </w:p>
    <w:p w:rsidR="00DB1D5C" w:rsidRDefault="00DB1D5C" w:rsidP="00DB1D5C">
      <w:pPr>
        <w:pStyle w:val="NoSpacing"/>
        <w:jc w:val="both"/>
        <w:rPr>
          <w:rFonts w:ascii="Arial" w:hAnsi="Arial" w:cs="Arial"/>
          <w:sz w:val="24"/>
          <w:szCs w:val="24"/>
        </w:rPr>
      </w:pPr>
      <w:r>
        <w:rPr>
          <w:rFonts w:ascii="Arial" w:hAnsi="Arial" w:cs="Arial"/>
          <w:sz w:val="24"/>
          <w:szCs w:val="24"/>
        </w:rPr>
        <w:t>Below are listed the job classifications in our facility where employees handle human blood or other potentially infectious materials, which may result in possible exposure to bloodborne pathogens.</w:t>
      </w:r>
    </w:p>
    <w:p w:rsidR="00C332B0" w:rsidRDefault="00C332B0" w:rsidP="00DB1D5C">
      <w:pPr>
        <w:pStyle w:val="NoSpacing"/>
        <w:jc w:val="both"/>
        <w:rPr>
          <w:rFonts w:ascii="Arial" w:hAnsi="Arial" w:cs="Arial"/>
          <w:sz w:val="24"/>
          <w:szCs w:val="24"/>
        </w:rPr>
      </w:pPr>
    </w:p>
    <w:p w:rsidR="00C332B0" w:rsidRDefault="00C332B0" w:rsidP="00DB1D5C">
      <w:pPr>
        <w:pStyle w:val="NoSpacing"/>
        <w:jc w:val="both"/>
        <w:rPr>
          <w:rFonts w:ascii="Arial" w:hAnsi="Arial" w:cs="Arial"/>
          <w:b/>
          <w:sz w:val="24"/>
          <w:szCs w:val="24"/>
        </w:rPr>
      </w:pPr>
      <w:r>
        <w:rPr>
          <w:rFonts w:ascii="Arial" w:hAnsi="Arial" w:cs="Arial"/>
          <w:b/>
          <w:sz w:val="24"/>
          <w:szCs w:val="24"/>
        </w:rPr>
        <w:t xml:space="preserve">           Job Title                                                                   Department/Location</w:t>
      </w:r>
    </w:p>
    <w:p w:rsidR="00C332B0" w:rsidRDefault="00C332B0" w:rsidP="00DB1D5C">
      <w:pPr>
        <w:pStyle w:val="NoSpacing"/>
        <w:jc w:val="both"/>
        <w:rPr>
          <w:rFonts w:ascii="Arial" w:hAnsi="Arial" w:cs="Arial"/>
          <w:b/>
          <w:sz w:val="24"/>
          <w:szCs w:val="24"/>
        </w:rPr>
      </w:pPr>
    </w:p>
    <w:p w:rsidR="00C332B0" w:rsidRDefault="00C332B0" w:rsidP="00DB1D5C">
      <w:pPr>
        <w:pStyle w:val="NoSpacing"/>
        <w:jc w:val="both"/>
        <w:rPr>
          <w:rFonts w:ascii="Arial" w:hAnsi="Arial" w:cs="Arial"/>
          <w:b/>
          <w:sz w:val="24"/>
          <w:szCs w:val="24"/>
        </w:rPr>
      </w:pPr>
    </w:p>
    <w:p w:rsidR="00C332B0" w:rsidRDefault="00C332B0" w:rsidP="00DB1D5C">
      <w:pPr>
        <w:pStyle w:val="NoSpacing"/>
        <w:jc w:val="both"/>
        <w:rPr>
          <w:rFonts w:ascii="Arial" w:hAnsi="Arial" w:cs="Arial"/>
          <w:b/>
          <w:sz w:val="24"/>
          <w:szCs w:val="24"/>
        </w:rPr>
      </w:pPr>
    </w:p>
    <w:p w:rsidR="00C332B0" w:rsidRDefault="00C332B0" w:rsidP="00DB1D5C">
      <w:pPr>
        <w:pStyle w:val="NoSpacing"/>
        <w:jc w:val="both"/>
        <w:rPr>
          <w:rFonts w:ascii="Arial" w:hAnsi="Arial" w:cs="Arial"/>
          <w:b/>
          <w:sz w:val="24"/>
          <w:szCs w:val="24"/>
        </w:rPr>
      </w:pPr>
    </w:p>
    <w:p w:rsidR="00C332B0" w:rsidRDefault="00C332B0" w:rsidP="00DB1D5C">
      <w:pPr>
        <w:pStyle w:val="NoSpacing"/>
        <w:jc w:val="both"/>
        <w:rPr>
          <w:rFonts w:ascii="Arial" w:hAnsi="Arial" w:cs="Arial"/>
          <w:b/>
          <w:sz w:val="24"/>
          <w:szCs w:val="24"/>
        </w:rPr>
      </w:pPr>
    </w:p>
    <w:p w:rsidR="00C332B0" w:rsidRDefault="00C332B0" w:rsidP="00DB1D5C">
      <w:pPr>
        <w:pStyle w:val="NoSpacing"/>
        <w:jc w:val="both"/>
        <w:rPr>
          <w:rFonts w:ascii="Arial" w:hAnsi="Arial" w:cs="Arial"/>
          <w:b/>
          <w:sz w:val="24"/>
          <w:szCs w:val="24"/>
        </w:rPr>
      </w:pPr>
    </w:p>
    <w:p w:rsidR="00C332B0" w:rsidRDefault="00C332B0" w:rsidP="00DB1D5C">
      <w:pPr>
        <w:pStyle w:val="NoSpacing"/>
        <w:jc w:val="both"/>
        <w:rPr>
          <w:rFonts w:ascii="Arial" w:hAnsi="Arial" w:cs="Arial"/>
          <w:b/>
          <w:sz w:val="24"/>
          <w:szCs w:val="24"/>
        </w:rPr>
      </w:pPr>
    </w:p>
    <w:p w:rsidR="00C332B0" w:rsidRDefault="00C332B0" w:rsidP="00DB1D5C">
      <w:pPr>
        <w:pStyle w:val="NoSpacing"/>
        <w:jc w:val="both"/>
        <w:rPr>
          <w:rFonts w:ascii="Arial" w:hAnsi="Arial" w:cs="Arial"/>
          <w:b/>
          <w:sz w:val="24"/>
          <w:szCs w:val="24"/>
        </w:rPr>
      </w:pPr>
    </w:p>
    <w:p w:rsidR="00C332B0" w:rsidRDefault="00C332B0" w:rsidP="00DB1D5C">
      <w:pPr>
        <w:pStyle w:val="NoSpacing"/>
        <w:jc w:val="both"/>
        <w:rPr>
          <w:rFonts w:ascii="Arial" w:hAnsi="Arial" w:cs="Arial"/>
          <w:b/>
          <w:sz w:val="24"/>
          <w:szCs w:val="24"/>
        </w:rPr>
      </w:pPr>
    </w:p>
    <w:p w:rsidR="00C332B0" w:rsidRDefault="00C332B0" w:rsidP="00DB1D5C">
      <w:pPr>
        <w:pStyle w:val="NoSpacing"/>
        <w:jc w:val="both"/>
        <w:rPr>
          <w:rFonts w:ascii="Arial" w:hAnsi="Arial" w:cs="Arial"/>
          <w:b/>
          <w:sz w:val="24"/>
          <w:szCs w:val="24"/>
        </w:rPr>
      </w:pPr>
    </w:p>
    <w:p w:rsidR="00C332B0" w:rsidRDefault="00C332B0" w:rsidP="00DB1D5C">
      <w:pPr>
        <w:pStyle w:val="NoSpacing"/>
        <w:jc w:val="both"/>
        <w:rPr>
          <w:rFonts w:ascii="Arial" w:hAnsi="Arial" w:cs="Arial"/>
          <w:b/>
          <w:sz w:val="24"/>
          <w:szCs w:val="24"/>
        </w:rPr>
      </w:pPr>
    </w:p>
    <w:p w:rsidR="00C332B0" w:rsidRDefault="00C332B0" w:rsidP="00DB1D5C">
      <w:pPr>
        <w:pStyle w:val="NoSpacing"/>
        <w:jc w:val="both"/>
        <w:rPr>
          <w:rFonts w:ascii="Arial" w:hAnsi="Arial" w:cs="Arial"/>
          <w:b/>
          <w:sz w:val="24"/>
          <w:szCs w:val="24"/>
        </w:rPr>
      </w:pPr>
    </w:p>
    <w:p w:rsidR="00C332B0" w:rsidRDefault="00C332B0" w:rsidP="00DB1D5C">
      <w:pPr>
        <w:pStyle w:val="NoSpacing"/>
        <w:jc w:val="both"/>
        <w:rPr>
          <w:rFonts w:ascii="Arial" w:hAnsi="Arial" w:cs="Arial"/>
          <w:b/>
          <w:sz w:val="24"/>
          <w:szCs w:val="24"/>
        </w:rPr>
      </w:pPr>
    </w:p>
    <w:p w:rsidR="00C332B0" w:rsidRDefault="00C332B0" w:rsidP="00DB1D5C">
      <w:pPr>
        <w:pStyle w:val="NoSpacing"/>
        <w:jc w:val="both"/>
        <w:rPr>
          <w:rFonts w:ascii="Arial" w:hAnsi="Arial" w:cs="Arial"/>
          <w:b/>
          <w:sz w:val="24"/>
          <w:szCs w:val="24"/>
        </w:rPr>
      </w:pPr>
    </w:p>
    <w:p w:rsidR="00C332B0" w:rsidRPr="00C332B0" w:rsidRDefault="00C332B0" w:rsidP="00C332B0">
      <w:pPr>
        <w:pStyle w:val="NoSpacing"/>
        <w:jc w:val="center"/>
        <w:rPr>
          <w:rFonts w:ascii="Arial" w:hAnsi="Arial" w:cs="Arial"/>
          <w:b/>
          <w:sz w:val="28"/>
          <w:szCs w:val="28"/>
        </w:rPr>
      </w:pPr>
      <w:r w:rsidRPr="00C332B0">
        <w:rPr>
          <w:rFonts w:ascii="Arial" w:hAnsi="Arial" w:cs="Arial"/>
          <w:b/>
          <w:sz w:val="28"/>
          <w:szCs w:val="28"/>
        </w:rPr>
        <w:t>Job Classifications in Which Some Employees Have</w:t>
      </w:r>
    </w:p>
    <w:p w:rsidR="00C332B0" w:rsidRDefault="00C332B0" w:rsidP="00C332B0">
      <w:pPr>
        <w:pStyle w:val="NoSpacing"/>
        <w:jc w:val="center"/>
        <w:rPr>
          <w:rFonts w:ascii="Arial" w:hAnsi="Arial" w:cs="Arial"/>
          <w:b/>
          <w:sz w:val="28"/>
          <w:szCs w:val="28"/>
        </w:rPr>
      </w:pPr>
      <w:r w:rsidRPr="00C332B0">
        <w:rPr>
          <w:rFonts w:ascii="Arial" w:hAnsi="Arial" w:cs="Arial"/>
          <w:b/>
          <w:sz w:val="28"/>
          <w:szCs w:val="28"/>
        </w:rPr>
        <w:t>Occ</w:t>
      </w:r>
      <w:r>
        <w:rPr>
          <w:rFonts w:ascii="Arial" w:hAnsi="Arial" w:cs="Arial"/>
          <w:b/>
          <w:sz w:val="28"/>
          <w:szCs w:val="28"/>
        </w:rPr>
        <w:t>upational Exposure to Bloodborne</w:t>
      </w:r>
      <w:r w:rsidRPr="00C332B0">
        <w:rPr>
          <w:rFonts w:ascii="Arial" w:hAnsi="Arial" w:cs="Arial"/>
          <w:b/>
          <w:sz w:val="28"/>
          <w:szCs w:val="28"/>
        </w:rPr>
        <w:t xml:space="preserve"> Pathogens</w:t>
      </w:r>
    </w:p>
    <w:p w:rsidR="00C332B0" w:rsidRDefault="00C332B0" w:rsidP="00C332B0">
      <w:pPr>
        <w:pStyle w:val="NoSpacing"/>
        <w:jc w:val="center"/>
        <w:rPr>
          <w:rFonts w:ascii="Arial" w:hAnsi="Arial" w:cs="Arial"/>
          <w:b/>
          <w:sz w:val="28"/>
          <w:szCs w:val="28"/>
        </w:rPr>
      </w:pPr>
    </w:p>
    <w:p w:rsidR="00C332B0" w:rsidRDefault="00C332B0" w:rsidP="00C332B0">
      <w:pPr>
        <w:pStyle w:val="NoSpacing"/>
        <w:jc w:val="both"/>
        <w:rPr>
          <w:rFonts w:ascii="Arial" w:hAnsi="Arial" w:cs="Arial"/>
          <w:sz w:val="24"/>
          <w:szCs w:val="24"/>
        </w:rPr>
      </w:pPr>
      <w:r w:rsidRPr="00C332B0">
        <w:rPr>
          <w:rFonts w:ascii="Arial" w:hAnsi="Arial" w:cs="Arial"/>
          <w:sz w:val="24"/>
          <w:szCs w:val="24"/>
        </w:rPr>
        <w:t>Below are listed the job classifications in our facility where employees handle human blood or other potentially infectious materials, which may result in possible exposure to bloodborne pathogens</w:t>
      </w:r>
      <w:r>
        <w:rPr>
          <w:rFonts w:ascii="Arial" w:hAnsi="Arial" w:cs="Arial"/>
          <w:sz w:val="24"/>
          <w:szCs w:val="24"/>
        </w:rPr>
        <w:t>.</w:t>
      </w:r>
    </w:p>
    <w:p w:rsidR="00C332B0" w:rsidRDefault="00C332B0" w:rsidP="00C332B0">
      <w:pPr>
        <w:pStyle w:val="NoSpacing"/>
        <w:jc w:val="both"/>
        <w:rPr>
          <w:rFonts w:ascii="Arial" w:hAnsi="Arial" w:cs="Arial"/>
          <w:sz w:val="24"/>
          <w:szCs w:val="24"/>
        </w:rPr>
      </w:pPr>
    </w:p>
    <w:p w:rsidR="00C332B0" w:rsidRDefault="00C332B0" w:rsidP="00C332B0">
      <w:pPr>
        <w:pStyle w:val="NoSpacing"/>
        <w:jc w:val="both"/>
        <w:rPr>
          <w:rFonts w:ascii="Arial" w:hAnsi="Arial" w:cs="Arial"/>
          <w:b/>
          <w:sz w:val="24"/>
          <w:szCs w:val="24"/>
        </w:rPr>
      </w:pPr>
      <w:r>
        <w:rPr>
          <w:rFonts w:ascii="Arial" w:hAnsi="Arial" w:cs="Arial"/>
          <w:b/>
          <w:sz w:val="24"/>
          <w:szCs w:val="24"/>
        </w:rPr>
        <w:t xml:space="preserve">           Job Title                                                                 Department/Location</w:t>
      </w:r>
    </w:p>
    <w:p w:rsidR="00C332B0" w:rsidRDefault="00C332B0" w:rsidP="00C332B0">
      <w:pPr>
        <w:pStyle w:val="NoSpacing"/>
        <w:jc w:val="both"/>
        <w:rPr>
          <w:rFonts w:ascii="Arial" w:hAnsi="Arial" w:cs="Arial"/>
          <w:b/>
          <w:sz w:val="24"/>
          <w:szCs w:val="24"/>
        </w:rPr>
      </w:pPr>
    </w:p>
    <w:p w:rsidR="00C332B0" w:rsidRDefault="00C332B0" w:rsidP="00C332B0">
      <w:pPr>
        <w:pStyle w:val="NoSpacing"/>
        <w:jc w:val="both"/>
        <w:rPr>
          <w:rFonts w:ascii="Arial" w:hAnsi="Arial" w:cs="Arial"/>
          <w:b/>
          <w:sz w:val="24"/>
          <w:szCs w:val="24"/>
        </w:rPr>
      </w:pPr>
    </w:p>
    <w:p w:rsidR="00C332B0" w:rsidRDefault="00C332B0" w:rsidP="00C332B0">
      <w:pPr>
        <w:pStyle w:val="NoSpacing"/>
        <w:jc w:val="both"/>
        <w:rPr>
          <w:rFonts w:ascii="Arial" w:hAnsi="Arial" w:cs="Arial"/>
          <w:b/>
          <w:sz w:val="24"/>
          <w:szCs w:val="24"/>
        </w:rPr>
      </w:pPr>
    </w:p>
    <w:p w:rsidR="00C332B0" w:rsidRDefault="00C332B0" w:rsidP="00C332B0">
      <w:pPr>
        <w:pStyle w:val="NoSpacing"/>
        <w:jc w:val="both"/>
        <w:rPr>
          <w:rFonts w:ascii="Arial" w:hAnsi="Arial" w:cs="Arial"/>
          <w:b/>
          <w:sz w:val="24"/>
          <w:szCs w:val="24"/>
        </w:rPr>
      </w:pPr>
    </w:p>
    <w:p w:rsidR="00C332B0" w:rsidRDefault="00C332B0" w:rsidP="00C332B0">
      <w:pPr>
        <w:pStyle w:val="NoSpacing"/>
        <w:jc w:val="both"/>
        <w:rPr>
          <w:rFonts w:ascii="Arial" w:hAnsi="Arial" w:cs="Arial"/>
          <w:b/>
          <w:sz w:val="24"/>
          <w:szCs w:val="24"/>
        </w:rPr>
      </w:pPr>
    </w:p>
    <w:p w:rsidR="00C332B0" w:rsidRDefault="00C332B0" w:rsidP="00C332B0">
      <w:pPr>
        <w:pStyle w:val="NoSpacing"/>
        <w:jc w:val="both"/>
        <w:rPr>
          <w:rFonts w:ascii="Arial" w:hAnsi="Arial" w:cs="Arial"/>
          <w:b/>
          <w:sz w:val="24"/>
          <w:szCs w:val="24"/>
        </w:rPr>
      </w:pPr>
    </w:p>
    <w:p w:rsidR="00C332B0" w:rsidRDefault="00C332B0" w:rsidP="00C332B0">
      <w:pPr>
        <w:pStyle w:val="NoSpacing"/>
        <w:jc w:val="both"/>
        <w:rPr>
          <w:rFonts w:ascii="Arial" w:hAnsi="Arial" w:cs="Arial"/>
          <w:b/>
          <w:sz w:val="24"/>
          <w:szCs w:val="24"/>
        </w:rPr>
      </w:pPr>
    </w:p>
    <w:p w:rsidR="00C332B0" w:rsidRDefault="00C332B0" w:rsidP="00C332B0">
      <w:pPr>
        <w:pStyle w:val="NoSpacing"/>
        <w:jc w:val="both"/>
        <w:rPr>
          <w:rFonts w:ascii="Arial" w:hAnsi="Arial" w:cs="Arial"/>
          <w:b/>
          <w:sz w:val="24"/>
          <w:szCs w:val="24"/>
        </w:rPr>
      </w:pPr>
    </w:p>
    <w:p w:rsidR="00C332B0" w:rsidRDefault="00C332B0" w:rsidP="00C332B0">
      <w:pPr>
        <w:pStyle w:val="NoSpacing"/>
        <w:jc w:val="both"/>
        <w:rPr>
          <w:rFonts w:ascii="Arial" w:hAnsi="Arial" w:cs="Arial"/>
          <w:b/>
          <w:sz w:val="24"/>
          <w:szCs w:val="24"/>
        </w:rPr>
      </w:pPr>
    </w:p>
    <w:p w:rsidR="00C332B0" w:rsidRDefault="00C332B0" w:rsidP="00C332B0">
      <w:pPr>
        <w:pStyle w:val="NoSpacing"/>
        <w:jc w:val="both"/>
        <w:rPr>
          <w:rFonts w:ascii="Arial" w:hAnsi="Arial" w:cs="Arial"/>
          <w:b/>
          <w:sz w:val="24"/>
          <w:szCs w:val="24"/>
        </w:rPr>
      </w:pPr>
    </w:p>
    <w:p w:rsidR="00C332B0" w:rsidRDefault="00C332B0" w:rsidP="00C332B0">
      <w:pPr>
        <w:pStyle w:val="NoSpacing"/>
        <w:jc w:val="both"/>
        <w:rPr>
          <w:rFonts w:ascii="Arial" w:hAnsi="Arial" w:cs="Arial"/>
          <w:b/>
          <w:sz w:val="24"/>
          <w:szCs w:val="24"/>
        </w:rPr>
      </w:pPr>
    </w:p>
    <w:p w:rsidR="00C332B0" w:rsidRDefault="00C332B0" w:rsidP="00C332B0">
      <w:pPr>
        <w:pStyle w:val="NoSpacing"/>
        <w:jc w:val="both"/>
        <w:rPr>
          <w:rFonts w:ascii="Arial" w:hAnsi="Arial" w:cs="Arial"/>
          <w:b/>
          <w:sz w:val="24"/>
          <w:szCs w:val="24"/>
        </w:rPr>
      </w:pPr>
    </w:p>
    <w:p w:rsidR="00C332B0" w:rsidRDefault="00C332B0" w:rsidP="00C332B0">
      <w:pPr>
        <w:pStyle w:val="NoSpacing"/>
        <w:jc w:val="both"/>
        <w:rPr>
          <w:rFonts w:ascii="Arial" w:hAnsi="Arial" w:cs="Arial"/>
          <w:b/>
          <w:sz w:val="24"/>
          <w:szCs w:val="24"/>
        </w:rPr>
      </w:pPr>
    </w:p>
    <w:p w:rsidR="00C332B0" w:rsidRDefault="00C332B0" w:rsidP="00C332B0">
      <w:pPr>
        <w:pStyle w:val="NoSpacing"/>
        <w:jc w:val="both"/>
        <w:rPr>
          <w:rFonts w:ascii="Arial" w:hAnsi="Arial" w:cs="Arial"/>
          <w:b/>
          <w:sz w:val="24"/>
          <w:szCs w:val="24"/>
        </w:rPr>
      </w:pPr>
    </w:p>
    <w:p w:rsidR="00C332B0" w:rsidRDefault="00C332B0" w:rsidP="00C332B0">
      <w:pPr>
        <w:pStyle w:val="NoSpacing"/>
        <w:jc w:val="both"/>
        <w:rPr>
          <w:rFonts w:ascii="Arial" w:hAnsi="Arial" w:cs="Arial"/>
          <w:b/>
          <w:sz w:val="24"/>
          <w:szCs w:val="24"/>
        </w:rPr>
      </w:pPr>
    </w:p>
    <w:p w:rsidR="00C332B0" w:rsidRDefault="00C332B0" w:rsidP="00C332B0">
      <w:pPr>
        <w:pStyle w:val="NoSpacing"/>
        <w:jc w:val="both"/>
        <w:rPr>
          <w:rFonts w:ascii="Arial" w:hAnsi="Arial" w:cs="Arial"/>
          <w:b/>
          <w:sz w:val="24"/>
          <w:szCs w:val="24"/>
        </w:rPr>
      </w:pPr>
    </w:p>
    <w:p w:rsidR="00C332B0" w:rsidRDefault="00C332B0" w:rsidP="00C332B0">
      <w:pPr>
        <w:pStyle w:val="NoSpacing"/>
        <w:jc w:val="both"/>
        <w:rPr>
          <w:rFonts w:ascii="Arial" w:hAnsi="Arial" w:cs="Arial"/>
          <w:b/>
          <w:sz w:val="24"/>
          <w:szCs w:val="24"/>
        </w:rPr>
      </w:pPr>
    </w:p>
    <w:p w:rsidR="00C332B0" w:rsidRDefault="00C332B0" w:rsidP="00C332B0">
      <w:pPr>
        <w:pStyle w:val="NoSpacing"/>
        <w:jc w:val="both"/>
        <w:rPr>
          <w:rFonts w:ascii="Arial" w:hAnsi="Arial" w:cs="Arial"/>
          <w:b/>
          <w:sz w:val="24"/>
          <w:szCs w:val="24"/>
        </w:rPr>
      </w:pPr>
    </w:p>
    <w:p w:rsidR="00C332B0" w:rsidRDefault="00C332B0" w:rsidP="00C332B0">
      <w:pPr>
        <w:pStyle w:val="NoSpacing"/>
        <w:jc w:val="both"/>
        <w:rPr>
          <w:rFonts w:ascii="Arial" w:hAnsi="Arial" w:cs="Arial"/>
          <w:b/>
          <w:sz w:val="24"/>
          <w:szCs w:val="24"/>
        </w:rPr>
      </w:pPr>
    </w:p>
    <w:p w:rsidR="00C332B0" w:rsidRDefault="00C332B0" w:rsidP="00C332B0">
      <w:pPr>
        <w:pStyle w:val="NoSpacing"/>
        <w:jc w:val="both"/>
        <w:rPr>
          <w:rFonts w:ascii="Arial" w:hAnsi="Arial" w:cs="Arial"/>
          <w:b/>
          <w:sz w:val="24"/>
          <w:szCs w:val="24"/>
        </w:rPr>
      </w:pPr>
    </w:p>
    <w:p w:rsidR="00C332B0" w:rsidRDefault="00C332B0" w:rsidP="00C332B0">
      <w:pPr>
        <w:pStyle w:val="NoSpacing"/>
        <w:jc w:val="center"/>
        <w:rPr>
          <w:rFonts w:ascii="Arial" w:hAnsi="Arial" w:cs="Arial"/>
          <w:sz w:val="24"/>
          <w:szCs w:val="24"/>
        </w:rPr>
      </w:pPr>
      <w:r>
        <w:rPr>
          <w:rFonts w:ascii="Arial" w:hAnsi="Arial" w:cs="Arial"/>
          <w:sz w:val="24"/>
          <w:szCs w:val="24"/>
        </w:rPr>
        <w:t>A-13</w:t>
      </w:r>
    </w:p>
    <w:p w:rsidR="00C332B0" w:rsidRDefault="00C332B0" w:rsidP="00C332B0">
      <w:pPr>
        <w:pStyle w:val="NoSpacing"/>
        <w:jc w:val="center"/>
        <w:rPr>
          <w:rFonts w:ascii="Arial" w:hAnsi="Arial" w:cs="Arial"/>
          <w:b/>
          <w:sz w:val="28"/>
          <w:szCs w:val="28"/>
        </w:rPr>
      </w:pPr>
      <w:r>
        <w:rPr>
          <w:rFonts w:ascii="Arial" w:hAnsi="Arial" w:cs="Arial"/>
          <w:b/>
          <w:sz w:val="28"/>
          <w:szCs w:val="28"/>
        </w:rPr>
        <w:lastRenderedPageBreak/>
        <w:t>Work Activities Involving Potential Exposure</w:t>
      </w:r>
    </w:p>
    <w:p w:rsidR="00C332B0" w:rsidRDefault="00C332B0" w:rsidP="00C332B0">
      <w:pPr>
        <w:pStyle w:val="NoSpacing"/>
        <w:jc w:val="center"/>
        <w:rPr>
          <w:rFonts w:ascii="Arial" w:hAnsi="Arial" w:cs="Arial"/>
          <w:b/>
          <w:sz w:val="28"/>
          <w:szCs w:val="28"/>
        </w:rPr>
      </w:pPr>
      <w:r>
        <w:rPr>
          <w:rFonts w:ascii="Arial" w:hAnsi="Arial" w:cs="Arial"/>
          <w:b/>
          <w:sz w:val="28"/>
          <w:szCs w:val="28"/>
        </w:rPr>
        <w:t>To Bloodborne Pathogens</w:t>
      </w:r>
    </w:p>
    <w:p w:rsidR="00C332B0" w:rsidRDefault="00C332B0" w:rsidP="00C332B0">
      <w:pPr>
        <w:pStyle w:val="NoSpacing"/>
        <w:jc w:val="center"/>
        <w:rPr>
          <w:rFonts w:ascii="Arial" w:hAnsi="Arial" w:cs="Arial"/>
          <w:sz w:val="24"/>
          <w:szCs w:val="24"/>
        </w:rPr>
      </w:pPr>
    </w:p>
    <w:p w:rsidR="00C332B0" w:rsidRDefault="00C332B0" w:rsidP="00C332B0">
      <w:pPr>
        <w:pStyle w:val="NoSpacing"/>
        <w:jc w:val="both"/>
        <w:rPr>
          <w:rFonts w:ascii="Arial" w:hAnsi="Arial" w:cs="Arial"/>
          <w:sz w:val="24"/>
          <w:szCs w:val="24"/>
        </w:rPr>
      </w:pPr>
      <w:r>
        <w:rPr>
          <w:rFonts w:ascii="Arial" w:hAnsi="Arial" w:cs="Arial"/>
          <w:sz w:val="24"/>
          <w:szCs w:val="24"/>
        </w:rPr>
        <w:t xml:space="preserve">Below are listed the tasks and procedures in our Department in which human blood and other potentially infectious materials are handled, </w:t>
      </w:r>
      <w:r w:rsidR="00C21175">
        <w:rPr>
          <w:rFonts w:ascii="Arial" w:hAnsi="Arial" w:cs="Arial"/>
          <w:sz w:val="24"/>
          <w:szCs w:val="24"/>
        </w:rPr>
        <w:t>which may result in exposure to bloodborne pathogens.</w:t>
      </w:r>
    </w:p>
    <w:p w:rsidR="00C21175" w:rsidRDefault="00C21175" w:rsidP="00C332B0">
      <w:pPr>
        <w:pStyle w:val="NoSpacing"/>
        <w:jc w:val="both"/>
        <w:rPr>
          <w:rFonts w:ascii="Arial" w:hAnsi="Arial" w:cs="Arial"/>
          <w:sz w:val="24"/>
          <w:szCs w:val="24"/>
        </w:rPr>
      </w:pPr>
    </w:p>
    <w:p w:rsidR="00C21175" w:rsidRDefault="00C21175" w:rsidP="00C332B0">
      <w:pPr>
        <w:pStyle w:val="NoSpacing"/>
        <w:jc w:val="both"/>
        <w:rPr>
          <w:rFonts w:ascii="Arial" w:hAnsi="Arial" w:cs="Arial"/>
          <w:b/>
          <w:sz w:val="24"/>
          <w:szCs w:val="24"/>
        </w:rPr>
      </w:pPr>
      <w:r>
        <w:rPr>
          <w:rFonts w:ascii="Arial" w:hAnsi="Arial" w:cs="Arial"/>
          <w:b/>
          <w:sz w:val="24"/>
          <w:szCs w:val="24"/>
        </w:rPr>
        <w:t>Tasks/Procedures                              Job Classification                          Department</w:t>
      </w:r>
    </w:p>
    <w:p w:rsidR="00C21175" w:rsidRDefault="00C21175" w:rsidP="00C332B0">
      <w:pPr>
        <w:pStyle w:val="NoSpacing"/>
        <w:jc w:val="both"/>
        <w:rPr>
          <w:rFonts w:ascii="Arial" w:hAnsi="Arial" w:cs="Arial"/>
          <w:b/>
          <w:sz w:val="24"/>
          <w:szCs w:val="24"/>
        </w:rPr>
      </w:pPr>
    </w:p>
    <w:p w:rsidR="00C21175" w:rsidRDefault="00C21175" w:rsidP="00C332B0">
      <w:pPr>
        <w:pStyle w:val="NoSpacing"/>
        <w:jc w:val="both"/>
        <w:rPr>
          <w:rFonts w:ascii="Arial" w:hAnsi="Arial" w:cs="Arial"/>
          <w:sz w:val="24"/>
          <w:szCs w:val="24"/>
        </w:rPr>
      </w:pPr>
      <w:r>
        <w:rPr>
          <w:rFonts w:ascii="Arial" w:hAnsi="Arial" w:cs="Arial"/>
          <w:sz w:val="24"/>
          <w:szCs w:val="24"/>
        </w:rPr>
        <w:t>Giving injections                                   Nurse                                               Health</w:t>
      </w:r>
      <w:r w:rsidR="00015E58">
        <w:rPr>
          <w:rFonts w:ascii="Arial" w:hAnsi="Arial" w:cs="Arial"/>
          <w:sz w:val="24"/>
          <w:szCs w:val="24"/>
        </w:rPr>
        <w:t>/WIC</w:t>
      </w:r>
    </w:p>
    <w:p w:rsidR="00C21175" w:rsidRDefault="00C21175" w:rsidP="00C332B0">
      <w:pPr>
        <w:pStyle w:val="NoSpacing"/>
        <w:jc w:val="both"/>
        <w:rPr>
          <w:rFonts w:ascii="Arial" w:hAnsi="Arial" w:cs="Arial"/>
          <w:sz w:val="24"/>
          <w:szCs w:val="24"/>
        </w:rPr>
      </w:pPr>
    </w:p>
    <w:p w:rsidR="00C21175" w:rsidRDefault="00C21175" w:rsidP="00C332B0">
      <w:pPr>
        <w:pStyle w:val="NoSpacing"/>
        <w:jc w:val="both"/>
        <w:rPr>
          <w:rFonts w:ascii="Arial" w:hAnsi="Arial" w:cs="Arial"/>
          <w:sz w:val="24"/>
          <w:szCs w:val="24"/>
        </w:rPr>
      </w:pPr>
      <w:r>
        <w:rPr>
          <w:rFonts w:ascii="Arial" w:hAnsi="Arial" w:cs="Arial"/>
          <w:sz w:val="24"/>
          <w:szCs w:val="24"/>
        </w:rPr>
        <w:t>Collecting blood                                   Nurse                                                Health</w:t>
      </w:r>
      <w:r w:rsidR="00015E58">
        <w:rPr>
          <w:rFonts w:ascii="Arial" w:hAnsi="Arial" w:cs="Arial"/>
          <w:sz w:val="24"/>
          <w:szCs w:val="24"/>
        </w:rPr>
        <w:t>/WIC</w:t>
      </w:r>
    </w:p>
    <w:p w:rsidR="00C21175" w:rsidRDefault="00C21175" w:rsidP="00C332B0">
      <w:pPr>
        <w:pStyle w:val="NoSpacing"/>
        <w:jc w:val="both"/>
        <w:rPr>
          <w:rFonts w:ascii="Arial" w:hAnsi="Arial" w:cs="Arial"/>
          <w:sz w:val="24"/>
          <w:szCs w:val="24"/>
        </w:rPr>
      </w:pPr>
      <w:r>
        <w:rPr>
          <w:rFonts w:ascii="Arial" w:hAnsi="Arial" w:cs="Arial"/>
          <w:sz w:val="24"/>
          <w:szCs w:val="24"/>
        </w:rPr>
        <w:t>(</w:t>
      </w:r>
      <w:proofErr w:type="gramStart"/>
      <w:r>
        <w:rPr>
          <w:rFonts w:ascii="Arial" w:hAnsi="Arial" w:cs="Arial"/>
          <w:sz w:val="24"/>
          <w:szCs w:val="24"/>
        </w:rPr>
        <w:t>venipuncture</w:t>
      </w:r>
      <w:proofErr w:type="gramEnd"/>
      <w:r>
        <w:rPr>
          <w:rFonts w:ascii="Arial" w:hAnsi="Arial" w:cs="Arial"/>
          <w:sz w:val="24"/>
          <w:szCs w:val="24"/>
        </w:rPr>
        <w:t xml:space="preserve"> or fingerstick)</w:t>
      </w:r>
    </w:p>
    <w:p w:rsidR="00C21175" w:rsidRDefault="00C21175" w:rsidP="00C332B0">
      <w:pPr>
        <w:pStyle w:val="NoSpacing"/>
        <w:jc w:val="both"/>
        <w:rPr>
          <w:rFonts w:ascii="Arial" w:hAnsi="Arial" w:cs="Arial"/>
          <w:sz w:val="24"/>
          <w:szCs w:val="24"/>
        </w:rPr>
      </w:pPr>
    </w:p>
    <w:p w:rsidR="00C21175" w:rsidRDefault="00C21175" w:rsidP="00C332B0">
      <w:pPr>
        <w:pStyle w:val="NoSpacing"/>
        <w:jc w:val="both"/>
        <w:rPr>
          <w:rFonts w:ascii="Arial" w:hAnsi="Arial" w:cs="Arial"/>
          <w:sz w:val="24"/>
          <w:szCs w:val="24"/>
        </w:rPr>
      </w:pPr>
      <w:r>
        <w:rPr>
          <w:rFonts w:ascii="Arial" w:hAnsi="Arial" w:cs="Arial"/>
          <w:sz w:val="24"/>
          <w:szCs w:val="24"/>
        </w:rPr>
        <w:t xml:space="preserve">Physical exam                                     </w:t>
      </w:r>
      <w:r w:rsidR="00015E58">
        <w:rPr>
          <w:rFonts w:ascii="Arial" w:hAnsi="Arial" w:cs="Arial"/>
          <w:sz w:val="24"/>
          <w:szCs w:val="24"/>
        </w:rPr>
        <w:t xml:space="preserve"> </w:t>
      </w:r>
      <w:r>
        <w:rPr>
          <w:rFonts w:ascii="Arial" w:hAnsi="Arial" w:cs="Arial"/>
          <w:sz w:val="24"/>
          <w:szCs w:val="24"/>
        </w:rPr>
        <w:t xml:space="preserve">Nurse                </w:t>
      </w:r>
      <w:r w:rsidR="00015E58">
        <w:rPr>
          <w:rFonts w:ascii="Arial" w:hAnsi="Arial" w:cs="Arial"/>
          <w:sz w:val="24"/>
          <w:szCs w:val="24"/>
        </w:rPr>
        <w:t xml:space="preserve">                               </w:t>
      </w:r>
      <w:r>
        <w:rPr>
          <w:rFonts w:ascii="Arial" w:hAnsi="Arial" w:cs="Arial"/>
          <w:sz w:val="24"/>
          <w:szCs w:val="24"/>
        </w:rPr>
        <w:t>Health</w:t>
      </w:r>
      <w:r w:rsidR="00015E58">
        <w:rPr>
          <w:rFonts w:ascii="Arial" w:hAnsi="Arial" w:cs="Arial"/>
          <w:sz w:val="24"/>
          <w:szCs w:val="24"/>
        </w:rPr>
        <w:t>/WIC</w:t>
      </w:r>
    </w:p>
    <w:p w:rsidR="006136E9" w:rsidRDefault="006136E9" w:rsidP="00C332B0">
      <w:pPr>
        <w:pStyle w:val="NoSpacing"/>
        <w:jc w:val="both"/>
        <w:rPr>
          <w:rFonts w:ascii="Arial" w:hAnsi="Arial" w:cs="Arial"/>
          <w:sz w:val="24"/>
          <w:szCs w:val="24"/>
        </w:rPr>
      </w:pPr>
    </w:p>
    <w:p w:rsidR="006136E9" w:rsidRDefault="006136E9" w:rsidP="00C332B0">
      <w:pPr>
        <w:pStyle w:val="NoSpacing"/>
        <w:jc w:val="both"/>
        <w:rPr>
          <w:rFonts w:ascii="Arial" w:hAnsi="Arial" w:cs="Arial"/>
          <w:sz w:val="24"/>
          <w:szCs w:val="24"/>
        </w:rPr>
      </w:pPr>
    </w:p>
    <w:p w:rsidR="006136E9" w:rsidRDefault="006136E9" w:rsidP="00C332B0">
      <w:pPr>
        <w:pStyle w:val="NoSpacing"/>
        <w:jc w:val="both"/>
        <w:rPr>
          <w:rFonts w:ascii="Arial" w:hAnsi="Arial" w:cs="Arial"/>
          <w:sz w:val="24"/>
          <w:szCs w:val="24"/>
        </w:rPr>
      </w:pPr>
    </w:p>
    <w:p w:rsidR="006136E9" w:rsidRDefault="006136E9" w:rsidP="00C332B0">
      <w:pPr>
        <w:pStyle w:val="NoSpacing"/>
        <w:jc w:val="both"/>
        <w:rPr>
          <w:rFonts w:ascii="Arial" w:hAnsi="Arial" w:cs="Arial"/>
          <w:sz w:val="24"/>
          <w:szCs w:val="24"/>
        </w:rPr>
      </w:pPr>
    </w:p>
    <w:p w:rsidR="006136E9" w:rsidRDefault="006136E9" w:rsidP="00C332B0">
      <w:pPr>
        <w:pStyle w:val="NoSpacing"/>
        <w:jc w:val="both"/>
        <w:rPr>
          <w:rFonts w:ascii="Arial" w:hAnsi="Arial" w:cs="Arial"/>
          <w:sz w:val="24"/>
          <w:szCs w:val="24"/>
        </w:rPr>
      </w:pPr>
    </w:p>
    <w:p w:rsidR="006136E9" w:rsidRDefault="006136E9" w:rsidP="00C332B0">
      <w:pPr>
        <w:pStyle w:val="NoSpacing"/>
        <w:jc w:val="both"/>
        <w:rPr>
          <w:rFonts w:ascii="Arial" w:hAnsi="Arial" w:cs="Arial"/>
          <w:sz w:val="24"/>
          <w:szCs w:val="24"/>
        </w:rPr>
      </w:pPr>
    </w:p>
    <w:p w:rsidR="006136E9" w:rsidRDefault="006136E9" w:rsidP="00C332B0">
      <w:pPr>
        <w:pStyle w:val="NoSpacing"/>
        <w:jc w:val="both"/>
        <w:rPr>
          <w:rFonts w:ascii="Arial" w:hAnsi="Arial" w:cs="Arial"/>
          <w:sz w:val="24"/>
          <w:szCs w:val="24"/>
        </w:rPr>
      </w:pPr>
    </w:p>
    <w:p w:rsidR="006136E9" w:rsidRDefault="006136E9" w:rsidP="00C332B0">
      <w:pPr>
        <w:pStyle w:val="NoSpacing"/>
        <w:jc w:val="both"/>
        <w:rPr>
          <w:rFonts w:ascii="Arial" w:hAnsi="Arial" w:cs="Arial"/>
          <w:sz w:val="24"/>
          <w:szCs w:val="24"/>
        </w:rPr>
      </w:pPr>
    </w:p>
    <w:p w:rsidR="006136E9" w:rsidRDefault="006136E9" w:rsidP="00C332B0">
      <w:pPr>
        <w:pStyle w:val="NoSpacing"/>
        <w:jc w:val="both"/>
        <w:rPr>
          <w:rFonts w:ascii="Arial" w:hAnsi="Arial" w:cs="Arial"/>
          <w:sz w:val="24"/>
          <w:szCs w:val="24"/>
        </w:rPr>
      </w:pPr>
    </w:p>
    <w:p w:rsidR="006136E9" w:rsidRDefault="006136E9" w:rsidP="00C332B0">
      <w:pPr>
        <w:pStyle w:val="NoSpacing"/>
        <w:jc w:val="both"/>
        <w:rPr>
          <w:rFonts w:ascii="Arial" w:hAnsi="Arial" w:cs="Arial"/>
          <w:sz w:val="24"/>
          <w:szCs w:val="24"/>
        </w:rPr>
      </w:pPr>
    </w:p>
    <w:p w:rsidR="006136E9" w:rsidRDefault="006136E9" w:rsidP="00C332B0">
      <w:pPr>
        <w:pStyle w:val="NoSpacing"/>
        <w:jc w:val="both"/>
        <w:rPr>
          <w:rFonts w:ascii="Arial" w:hAnsi="Arial" w:cs="Arial"/>
          <w:sz w:val="24"/>
          <w:szCs w:val="24"/>
        </w:rPr>
      </w:pPr>
    </w:p>
    <w:p w:rsidR="006136E9" w:rsidRDefault="006136E9" w:rsidP="00C332B0">
      <w:pPr>
        <w:pStyle w:val="NoSpacing"/>
        <w:jc w:val="both"/>
        <w:rPr>
          <w:rFonts w:ascii="Arial" w:hAnsi="Arial" w:cs="Arial"/>
          <w:sz w:val="24"/>
          <w:szCs w:val="24"/>
        </w:rPr>
      </w:pPr>
    </w:p>
    <w:p w:rsidR="006136E9" w:rsidRDefault="006136E9" w:rsidP="00C332B0">
      <w:pPr>
        <w:pStyle w:val="NoSpacing"/>
        <w:jc w:val="both"/>
        <w:rPr>
          <w:rFonts w:ascii="Arial" w:hAnsi="Arial" w:cs="Arial"/>
          <w:sz w:val="24"/>
          <w:szCs w:val="24"/>
        </w:rPr>
      </w:pPr>
    </w:p>
    <w:p w:rsidR="006136E9" w:rsidRDefault="006136E9" w:rsidP="00C332B0">
      <w:pPr>
        <w:pStyle w:val="NoSpacing"/>
        <w:jc w:val="both"/>
        <w:rPr>
          <w:rFonts w:ascii="Arial" w:hAnsi="Arial" w:cs="Arial"/>
          <w:sz w:val="24"/>
          <w:szCs w:val="24"/>
        </w:rPr>
      </w:pPr>
    </w:p>
    <w:p w:rsidR="006136E9" w:rsidRDefault="006136E9" w:rsidP="00C332B0">
      <w:pPr>
        <w:pStyle w:val="NoSpacing"/>
        <w:jc w:val="both"/>
        <w:rPr>
          <w:rFonts w:ascii="Arial" w:hAnsi="Arial" w:cs="Arial"/>
          <w:sz w:val="24"/>
          <w:szCs w:val="24"/>
        </w:rPr>
      </w:pPr>
    </w:p>
    <w:p w:rsidR="006136E9" w:rsidRDefault="006136E9" w:rsidP="00C332B0">
      <w:pPr>
        <w:pStyle w:val="NoSpacing"/>
        <w:jc w:val="both"/>
        <w:rPr>
          <w:rFonts w:ascii="Arial" w:hAnsi="Arial" w:cs="Arial"/>
          <w:sz w:val="24"/>
          <w:szCs w:val="24"/>
        </w:rPr>
      </w:pPr>
    </w:p>
    <w:p w:rsidR="006136E9" w:rsidRDefault="006136E9" w:rsidP="00C332B0">
      <w:pPr>
        <w:pStyle w:val="NoSpacing"/>
        <w:jc w:val="both"/>
        <w:rPr>
          <w:rFonts w:ascii="Arial" w:hAnsi="Arial" w:cs="Arial"/>
          <w:sz w:val="24"/>
          <w:szCs w:val="24"/>
        </w:rPr>
      </w:pPr>
    </w:p>
    <w:p w:rsidR="006136E9" w:rsidRDefault="006136E9" w:rsidP="00C332B0">
      <w:pPr>
        <w:pStyle w:val="NoSpacing"/>
        <w:jc w:val="both"/>
        <w:rPr>
          <w:rFonts w:ascii="Arial" w:hAnsi="Arial" w:cs="Arial"/>
          <w:sz w:val="24"/>
          <w:szCs w:val="24"/>
        </w:rPr>
      </w:pPr>
    </w:p>
    <w:p w:rsidR="006136E9" w:rsidRDefault="006136E9" w:rsidP="00C332B0">
      <w:pPr>
        <w:pStyle w:val="NoSpacing"/>
        <w:jc w:val="both"/>
        <w:rPr>
          <w:rFonts w:ascii="Arial" w:hAnsi="Arial" w:cs="Arial"/>
          <w:sz w:val="24"/>
          <w:szCs w:val="24"/>
        </w:rPr>
      </w:pPr>
    </w:p>
    <w:p w:rsidR="006136E9" w:rsidRDefault="006136E9" w:rsidP="00C332B0">
      <w:pPr>
        <w:pStyle w:val="NoSpacing"/>
        <w:jc w:val="both"/>
        <w:rPr>
          <w:rFonts w:ascii="Arial" w:hAnsi="Arial" w:cs="Arial"/>
          <w:sz w:val="24"/>
          <w:szCs w:val="24"/>
        </w:rPr>
      </w:pPr>
    </w:p>
    <w:p w:rsidR="006136E9" w:rsidRDefault="006136E9" w:rsidP="00C332B0">
      <w:pPr>
        <w:pStyle w:val="NoSpacing"/>
        <w:jc w:val="both"/>
        <w:rPr>
          <w:rFonts w:ascii="Arial" w:hAnsi="Arial" w:cs="Arial"/>
          <w:sz w:val="24"/>
          <w:szCs w:val="24"/>
        </w:rPr>
      </w:pPr>
    </w:p>
    <w:p w:rsidR="006136E9" w:rsidRDefault="006136E9" w:rsidP="00C332B0">
      <w:pPr>
        <w:pStyle w:val="NoSpacing"/>
        <w:jc w:val="both"/>
        <w:rPr>
          <w:rFonts w:ascii="Arial" w:hAnsi="Arial" w:cs="Arial"/>
          <w:sz w:val="24"/>
          <w:szCs w:val="24"/>
        </w:rPr>
      </w:pPr>
    </w:p>
    <w:p w:rsidR="006136E9" w:rsidRDefault="006136E9" w:rsidP="00C332B0">
      <w:pPr>
        <w:pStyle w:val="NoSpacing"/>
        <w:jc w:val="both"/>
        <w:rPr>
          <w:rFonts w:ascii="Arial" w:hAnsi="Arial" w:cs="Arial"/>
          <w:sz w:val="24"/>
          <w:szCs w:val="24"/>
        </w:rPr>
      </w:pPr>
    </w:p>
    <w:p w:rsidR="006136E9" w:rsidRDefault="006136E9" w:rsidP="00C332B0">
      <w:pPr>
        <w:pStyle w:val="NoSpacing"/>
        <w:jc w:val="both"/>
        <w:rPr>
          <w:rFonts w:ascii="Arial" w:hAnsi="Arial" w:cs="Arial"/>
          <w:sz w:val="24"/>
          <w:szCs w:val="24"/>
        </w:rPr>
      </w:pPr>
    </w:p>
    <w:p w:rsidR="006136E9" w:rsidRDefault="006136E9" w:rsidP="00C332B0">
      <w:pPr>
        <w:pStyle w:val="NoSpacing"/>
        <w:jc w:val="both"/>
        <w:rPr>
          <w:rFonts w:ascii="Arial" w:hAnsi="Arial" w:cs="Arial"/>
          <w:sz w:val="24"/>
          <w:szCs w:val="24"/>
        </w:rPr>
      </w:pPr>
    </w:p>
    <w:p w:rsidR="006136E9" w:rsidRDefault="006136E9" w:rsidP="00C332B0">
      <w:pPr>
        <w:pStyle w:val="NoSpacing"/>
        <w:jc w:val="both"/>
        <w:rPr>
          <w:rFonts w:ascii="Arial" w:hAnsi="Arial" w:cs="Arial"/>
          <w:sz w:val="24"/>
          <w:szCs w:val="24"/>
        </w:rPr>
      </w:pPr>
    </w:p>
    <w:p w:rsidR="006136E9" w:rsidRDefault="006136E9" w:rsidP="00C332B0">
      <w:pPr>
        <w:pStyle w:val="NoSpacing"/>
        <w:jc w:val="both"/>
        <w:rPr>
          <w:rFonts w:ascii="Arial" w:hAnsi="Arial" w:cs="Arial"/>
          <w:sz w:val="24"/>
          <w:szCs w:val="24"/>
        </w:rPr>
      </w:pPr>
    </w:p>
    <w:p w:rsidR="006136E9" w:rsidRDefault="006136E9" w:rsidP="00C332B0">
      <w:pPr>
        <w:pStyle w:val="NoSpacing"/>
        <w:jc w:val="both"/>
        <w:rPr>
          <w:rFonts w:ascii="Arial" w:hAnsi="Arial" w:cs="Arial"/>
          <w:sz w:val="24"/>
          <w:szCs w:val="24"/>
        </w:rPr>
      </w:pPr>
    </w:p>
    <w:p w:rsidR="006136E9" w:rsidRDefault="006136E9" w:rsidP="00C332B0">
      <w:pPr>
        <w:pStyle w:val="NoSpacing"/>
        <w:jc w:val="both"/>
        <w:rPr>
          <w:rFonts w:ascii="Arial" w:hAnsi="Arial" w:cs="Arial"/>
          <w:sz w:val="24"/>
          <w:szCs w:val="24"/>
        </w:rPr>
      </w:pPr>
    </w:p>
    <w:p w:rsidR="006136E9" w:rsidRDefault="006136E9" w:rsidP="00C332B0">
      <w:pPr>
        <w:pStyle w:val="NoSpacing"/>
        <w:jc w:val="both"/>
        <w:rPr>
          <w:rFonts w:ascii="Arial" w:hAnsi="Arial" w:cs="Arial"/>
          <w:sz w:val="24"/>
          <w:szCs w:val="24"/>
        </w:rPr>
      </w:pPr>
    </w:p>
    <w:p w:rsidR="006136E9" w:rsidRDefault="006136E9" w:rsidP="00C332B0">
      <w:pPr>
        <w:pStyle w:val="NoSpacing"/>
        <w:jc w:val="both"/>
        <w:rPr>
          <w:rFonts w:ascii="Arial" w:hAnsi="Arial" w:cs="Arial"/>
          <w:sz w:val="24"/>
          <w:szCs w:val="24"/>
        </w:rPr>
      </w:pPr>
    </w:p>
    <w:p w:rsidR="006136E9" w:rsidRDefault="006136E9" w:rsidP="00C332B0">
      <w:pPr>
        <w:pStyle w:val="NoSpacing"/>
        <w:jc w:val="both"/>
        <w:rPr>
          <w:rFonts w:ascii="Arial" w:hAnsi="Arial" w:cs="Arial"/>
          <w:sz w:val="24"/>
          <w:szCs w:val="24"/>
        </w:rPr>
      </w:pPr>
    </w:p>
    <w:p w:rsidR="006136E9" w:rsidRDefault="006136E9" w:rsidP="00C332B0">
      <w:pPr>
        <w:pStyle w:val="NoSpacing"/>
        <w:jc w:val="both"/>
        <w:rPr>
          <w:rFonts w:ascii="Arial" w:hAnsi="Arial" w:cs="Arial"/>
          <w:sz w:val="24"/>
          <w:szCs w:val="24"/>
        </w:rPr>
      </w:pPr>
    </w:p>
    <w:p w:rsidR="006136E9" w:rsidRDefault="006136E9" w:rsidP="00C332B0">
      <w:pPr>
        <w:pStyle w:val="NoSpacing"/>
        <w:jc w:val="both"/>
        <w:rPr>
          <w:rFonts w:ascii="Arial" w:hAnsi="Arial" w:cs="Arial"/>
          <w:sz w:val="24"/>
          <w:szCs w:val="24"/>
        </w:rPr>
      </w:pPr>
    </w:p>
    <w:p w:rsidR="006136E9" w:rsidRDefault="006136E9" w:rsidP="00C332B0">
      <w:pPr>
        <w:pStyle w:val="NoSpacing"/>
        <w:jc w:val="both"/>
        <w:rPr>
          <w:rFonts w:ascii="Arial" w:hAnsi="Arial" w:cs="Arial"/>
          <w:sz w:val="24"/>
          <w:szCs w:val="24"/>
        </w:rPr>
      </w:pPr>
    </w:p>
    <w:p w:rsidR="006136E9" w:rsidRDefault="006136E9" w:rsidP="00C332B0">
      <w:pPr>
        <w:pStyle w:val="NoSpacing"/>
        <w:jc w:val="both"/>
        <w:rPr>
          <w:rFonts w:ascii="Arial" w:hAnsi="Arial" w:cs="Arial"/>
          <w:sz w:val="24"/>
          <w:szCs w:val="24"/>
        </w:rPr>
      </w:pPr>
    </w:p>
    <w:p w:rsidR="006136E9" w:rsidRDefault="006136E9" w:rsidP="006136E9">
      <w:pPr>
        <w:pStyle w:val="NoSpacing"/>
        <w:jc w:val="center"/>
        <w:rPr>
          <w:rFonts w:ascii="Arial" w:hAnsi="Arial" w:cs="Arial"/>
          <w:sz w:val="24"/>
          <w:szCs w:val="24"/>
        </w:rPr>
      </w:pPr>
      <w:r>
        <w:rPr>
          <w:rFonts w:ascii="Arial" w:hAnsi="Arial" w:cs="Arial"/>
          <w:sz w:val="24"/>
          <w:szCs w:val="24"/>
        </w:rPr>
        <w:t>A-14</w:t>
      </w:r>
    </w:p>
    <w:p w:rsidR="006136E9" w:rsidRDefault="006136E9" w:rsidP="006136E9">
      <w:pPr>
        <w:pStyle w:val="NoSpacing"/>
        <w:jc w:val="center"/>
        <w:rPr>
          <w:rFonts w:ascii="Arial" w:hAnsi="Arial" w:cs="Arial"/>
          <w:b/>
          <w:sz w:val="28"/>
          <w:szCs w:val="28"/>
        </w:rPr>
      </w:pPr>
      <w:r>
        <w:rPr>
          <w:rFonts w:ascii="Arial" w:hAnsi="Arial" w:cs="Arial"/>
          <w:b/>
          <w:sz w:val="28"/>
          <w:szCs w:val="28"/>
        </w:rPr>
        <w:lastRenderedPageBreak/>
        <w:t>Cleaning Schedule</w:t>
      </w:r>
    </w:p>
    <w:p w:rsidR="006136E9" w:rsidRDefault="006136E9" w:rsidP="006136E9">
      <w:pPr>
        <w:pStyle w:val="NoSpacing"/>
        <w:jc w:val="center"/>
        <w:rPr>
          <w:rFonts w:ascii="Arial" w:hAnsi="Arial" w:cs="Arial"/>
          <w:b/>
          <w:sz w:val="24"/>
          <w:szCs w:val="24"/>
        </w:rPr>
      </w:pPr>
    </w:p>
    <w:p w:rsidR="006136E9" w:rsidRDefault="006136E9" w:rsidP="006136E9">
      <w:pPr>
        <w:pStyle w:val="NoSpacing"/>
        <w:jc w:val="both"/>
        <w:rPr>
          <w:rFonts w:ascii="Arial" w:hAnsi="Arial" w:cs="Arial"/>
          <w:b/>
          <w:sz w:val="24"/>
          <w:szCs w:val="24"/>
        </w:rPr>
      </w:pPr>
      <w:r>
        <w:rPr>
          <w:rFonts w:ascii="Arial" w:hAnsi="Arial" w:cs="Arial"/>
          <w:b/>
          <w:sz w:val="24"/>
          <w:szCs w:val="24"/>
        </w:rPr>
        <w:t xml:space="preserve">Area                       </w:t>
      </w:r>
      <w:r w:rsidR="001B3038">
        <w:rPr>
          <w:rFonts w:ascii="Arial" w:hAnsi="Arial" w:cs="Arial"/>
          <w:b/>
          <w:sz w:val="24"/>
          <w:szCs w:val="24"/>
        </w:rPr>
        <w:t xml:space="preserve">    </w:t>
      </w:r>
      <w:r>
        <w:rPr>
          <w:rFonts w:ascii="Arial" w:hAnsi="Arial" w:cs="Arial"/>
          <w:b/>
          <w:sz w:val="24"/>
          <w:szCs w:val="24"/>
        </w:rPr>
        <w:t>Da</w:t>
      </w:r>
      <w:r w:rsidR="001B3038">
        <w:rPr>
          <w:rFonts w:ascii="Arial" w:hAnsi="Arial" w:cs="Arial"/>
          <w:b/>
          <w:sz w:val="24"/>
          <w:szCs w:val="24"/>
        </w:rPr>
        <w:t xml:space="preserve">y/Time                      </w:t>
      </w:r>
      <w:r>
        <w:rPr>
          <w:rFonts w:ascii="Arial" w:hAnsi="Arial" w:cs="Arial"/>
          <w:b/>
          <w:sz w:val="24"/>
          <w:szCs w:val="24"/>
        </w:rPr>
        <w:t>Cleansers/                         Special</w:t>
      </w:r>
    </w:p>
    <w:p w:rsidR="006136E9" w:rsidRDefault="006136E9" w:rsidP="006136E9">
      <w:pPr>
        <w:pStyle w:val="NoSpacing"/>
        <w:jc w:val="both"/>
        <w:rPr>
          <w:rFonts w:ascii="Arial" w:hAnsi="Arial" w:cs="Arial"/>
          <w:sz w:val="24"/>
          <w:szCs w:val="24"/>
        </w:rPr>
      </w:pPr>
      <w:r>
        <w:rPr>
          <w:rFonts w:ascii="Arial" w:hAnsi="Arial" w:cs="Arial"/>
          <w:b/>
          <w:sz w:val="24"/>
          <w:szCs w:val="24"/>
        </w:rPr>
        <w:t xml:space="preserve">                                                                       Disi</w:t>
      </w:r>
      <w:r w:rsidR="001B3038">
        <w:rPr>
          <w:rFonts w:ascii="Arial" w:hAnsi="Arial" w:cs="Arial"/>
          <w:b/>
          <w:sz w:val="24"/>
          <w:szCs w:val="24"/>
        </w:rPr>
        <w:t xml:space="preserve">nfectants                   </w:t>
      </w:r>
      <w:r>
        <w:rPr>
          <w:rFonts w:ascii="Arial" w:hAnsi="Arial" w:cs="Arial"/>
          <w:b/>
          <w:sz w:val="24"/>
          <w:szCs w:val="24"/>
        </w:rPr>
        <w:t xml:space="preserve"> Instructions</w:t>
      </w:r>
    </w:p>
    <w:p w:rsidR="00B715E5" w:rsidRDefault="00B715E5" w:rsidP="006136E9">
      <w:pPr>
        <w:pStyle w:val="NoSpacing"/>
        <w:jc w:val="both"/>
        <w:rPr>
          <w:rFonts w:ascii="Arial" w:hAnsi="Arial" w:cs="Arial"/>
          <w:sz w:val="24"/>
          <w:szCs w:val="24"/>
        </w:rPr>
      </w:pPr>
    </w:p>
    <w:p w:rsidR="001B3038" w:rsidRDefault="001B3038" w:rsidP="006136E9">
      <w:pPr>
        <w:pStyle w:val="NoSpacing"/>
        <w:jc w:val="both"/>
        <w:rPr>
          <w:rFonts w:ascii="Arial" w:hAnsi="Arial" w:cs="Arial"/>
          <w:sz w:val="24"/>
          <w:szCs w:val="24"/>
        </w:rPr>
      </w:pPr>
      <w:r>
        <w:rPr>
          <w:rFonts w:ascii="Arial" w:hAnsi="Arial" w:cs="Arial"/>
          <w:sz w:val="24"/>
          <w:szCs w:val="24"/>
        </w:rPr>
        <w:t>Exam Rooms              M-Th 8am                       Wexel                       Clean any spills with Wexel</w:t>
      </w:r>
    </w:p>
    <w:p w:rsidR="00B715E5" w:rsidRDefault="001B3038" w:rsidP="006136E9">
      <w:pPr>
        <w:pStyle w:val="NoSpacing"/>
        <w:jc w:val="both"/>
        <w:rPr>
          <w:rFonts w:ascii="Arial" w:hAnsi="Arial" w:cs="Arial"/>
          <w:sz w:val="24"/>
          <w:szCs w:val="24"/>
        </w:rPr>
      </w:pPr>
      <w:r>
        <w:rPr>
          <w:rFonts w:ascii="Arial" w:hAnsi="Arial" w:cs="Arial"/>
          <w:sz w:val="24"/>
          <w:szCs w:val="24"/>
        </w:rPr>
        <w:t>1, 2, 3 &amp; 4</w:t>
      </w:r>
    </w:p>
    <w:p w:rsidR="001B3038" w:rsidRDefault="001B3038" w:rsidP="006136E9">
      <w:pPr>
        <w:pStyle w:val="NoSpacing"/>
        <w:jc w:val="both"/>
        <w:rPr>
          <w:rFonts w:ascii="Arial" w:hAnsi="Arial" w:cs="Arial"/>
          <w:sz w:val="24"/>
          <w:szCs w:val="24"/>
        </w:rPr>
      </w:pPr>
    </w:p>
    <w:p w:rsidR="001B3038" w:rsidRDefault="001B3038" w:rsidP="006136E9">
      <w:pPr>
        <w:pStyle w:val="NoSpacing"/>
        <w:jc w:val="both"/>
        <w:rPr>
          <w:rFonts w:ascii="Arial" w:hAnsi="Arial" w:cs="Arial"/>
          <w:sz w:val="24"/>
          <w:szCs w:val="24"/>
        </w:rPr>
      </w:pPr>
      <w:r>
        <w:rPr>
          <w:rFonts w:ascii="Arial" w:hAnsi="Arial" w:cs="Arial"/>
          <w:sz w:val="24"/>
          <w:szCs w:val="24"/>
        </w:rPr>
        <w:t>Lab/Immunization       M-Th 8am                       Wexel                       Clean any spills with Wexel</w:t>
      </w:r>
    </w:p>
    <w:p w:rsidR="001B3038" w:rsidRPr="00B715E5" w:rsidRDefault="001B3038" w:rsidP="006136E9">
      <w:pPr>
        <w:pStyle w:val="NoSpacing"/>
        <w:jc w:val="both"/>
        <w:rPr>
          <w:rFonts w:ascii="Arial" w:hAnsi="Arial" w:cs="Arial"/>
          <w:sz w:val="24"/>
          <w:szCs w:val="24"/>
        </w:rPr>
      </w:pPr>
      <w:r>
        <w:rPr>
          <w:rFonts w:ascii="Arial" w:hAnsi="Arial" w:cs="Arial"/>
          <w:sz w:val="24"/>
          <w:szCs w:val="24"/>
        </w:rPr>
        <w:t xml:space="preserve">       Room</w:t>
      </w:r>
    </w:p>
    <w:p w:rsidR="00B715E5" w:rsidRDefault="00B715E5" w:rsidP="006136E9">
      <w:pPr>
        <w:pStyle w:val="NoSpacing"/>
        <w:jc w:val="both"/>
        <w:rPr>
          <w:rFonts w:ascii="Arial" w:hAnsi="Arial" w:cs="Arial"/>
          <w:sz w:val="24"/>
          <w:szCs w:val="24"/>
        </w:rPr>
      </w:pPr>
    </w:p>
    <w:p w:rsidR="001B3038" w:rsidRDefault="001B3038" w:rsidP="006136E9">
      <w:pPr>
        <w:pStyle w:val="NoSpacing"/>
        <w:jc w:val="both"/>
        <w:rPr>
          <w:rFonts w:ascii="Arial" w:hAnsi="Arial" w:cs="Arial"/>
          <w:sz w:val="24"/>
          <w:szCs w:val="24"/>
        </w:rPr>
      </w:pPr>
      <w:r>
        <w:rPr>
          <w:rFonts w:ascii="Arial" w:hAnsi="Arial" w:cs="Arial"/>
          <w:sz w:val="24"/>
          <w:szCs w:val="24"/>
        </w:rPr>
        <w:t>Clinic Area                  M-Th 8am                       Wexel                       Clean any spills with Wexel</w:t>
      </w:r>
    </w:p>
    <w:p w:rsidR="001B3038" w:rsidRDefault="001B3038" w:rsidP="006136E9">
      <w:pPr>
        <w:pStyle w:val="NoSpacing"/>
        <w:jc w:val="both"/>
        <w:rPr>
          <w:rFonts w:ascii="Arial" w:hAnsi="Arial" w:cs="Arial"/>
          <w:sz w:val="24"/>
          <w:szCs w:val="24"/>
        </w:rPr>
      </w:pPr>
    </w:p>
    <w:p w:rsidR="001B3038" w:rsidRDefault="001B3038" w:rsidP="006136E9">
      <w:pPr>
        <w:pStyle w:val="NoSpacing"/>
        <w:jc w:val="both"/>
        <w:rPr>
          <w:rFonts w:ascii="Arial" w:hAnsi="Arial" w:cs="Arial"/>
          <w:sz w:val="24"/>
          <w:szCs w:val="24"/>
        </w:rPr>
      </w:pPr>
    </w:p>
    <w:p w:rsidR="001B3038" w:rsidRDefault="001B3038" w:rsidP="006136E9">
      <w:pPr>
        <w:pStyle w:val="NoSpacing"/>
        <w:jc w:val="both"/>
        <w:rPr>
          <w:rFonts w:ascii="Arial" w:hAnsi="Arial" w:cs="Arial"/>
          <w:sz w:val="24"/>
          <w:szCs w:val="24"/>
        </w:rPr>
      </w:pPr>
    </w:p>
    <w:p w:rsidR="001B3038" w:rsidRDefault="001B3038" w:rsidP="006136E9">
      <w:pPr>
        <w:pStyle w:val="NoSpacing"/>
        <w:jc w:val="both"/>
        <w:rPr>
          <w:rFonts w:ascii="Arial" w:hAnsi="Arial" w:cs="Arial"/>
          <w:sz w:val="24"/>
          <w:szCs w:val="24"/>
        </w:rPr>
      </w:pPr>
    </w:p>
    <w:p w:rsidR="001B3038" w:rsidRDefault="001B3038" w:rsidP="006136E9">
      <w:pPr>
        <w:pStyle w:val="NoSpacing"/>
        <w:jc w:val="both"/>
        <w:rPr>
          <w:rFonts w:ascii="Arial" w:hAnsi="Arial" w:cs="Arial"/>
          <w:sz w:val="24"/>
          <w:szCs w:val="24"/>
        </w:rPr>
      </w:pPr>
    </w:p>
    <w:p w:rsidR="001B3038" w:rsidRDefault="001B3038" w:rsidP="006136E9">
      <w:pPr>
        <w:pStyle w:val="NoSpacing"/>
        <w:jc w:val="both"/>
        <w:rPr>
          <w:rFonts w:ascii="Arial" w:hAnsi="Arial" w:cs="Arial"/>
          <w:sz w:val="24"/>
          <w:szCs w:val="24"/>
        </w:rPr>
      </w:pPr>
    </w:p>
    <w:p w:rsidR="001B3038" w:rsidRDefault="001B3038" w:rsidP="006136E9">
      <w:pPr>
        <w:pStyle w:val="NoSpacing"/>
        <w:jc w:val="both"/>
        <w:rPr>
          <w:rFonts w:ascii="Arial" w:hAnsi="Arial" w:cs="Arial"/>
          <w:sz w:val="24"/>
          <w:szCs w:val="24"/>
        </w:rPr>
      </w:pPr>
    </w:p>
    <w:p w:rsidR="001B3038" w:rsidRDefault="001B3038" w:rsidP="006136E9">
      <w:pPr>
        <w:pStyle w:val="NoSpacing"/>
        <w:jc w:val="both"/>
        <w:rPr>
          <w:rFonts w:ascii="Arial" w:hAnsi="Arial" w:cs="Arial"/>
          <w:sz w:val="24"/>
          <w:szCs w:val="24"/>
        </w:rPr>
      </w:pPr>
    </w:p>
    <w:p w:rsidR="001B3038" w:rsidRDefault="001B3038" w:rsidP="006136E9">
      <w:pPr>
        <w:pStyle w:val="NoSpacing"/>
        <w:jc w:val="both"/>
        <w:rPr>
          <w:rFonts w:ascii="Arial" w:hAnsi="Arial" w:cs="Arial"/>
          <w:sz w:val="24"/>
          <w:szCs w:val="24"/>
        </w:rPr>
      </w:pPr>
    </w:p>
    <w:p w:rsidR="001B3038" w:rsidRDefault="001B3038" w:rsidP="006136E9">
      <w:pPr>
        <w:pStyle w:val="NoSpacing"/>
        <w:jc w:val="both"/>
        <w:rPr>
          <w:rFonts w:ascii="Arial" w:hAnsi="Arial" w:cs="Arial"/>
          <w:sz w:val="24"/>
          <w:szCs w:val="24"/>
        </w:rPr>
      </w:pPr>
    </w:p>
    <w:p w:rsidR="001B3038" w:rsidRDefault="001B3038" w:rsidP="006136E9">
      <w:pPr>
        <w:pStyle w:val="NoSpacing"/>
        <w:jc w:val="both"/>
        <w:rPr>
          <w:rFonts w:ascii="Arial" w:hAnsi="Arial" w:cs="Arial"/>
          <w:sz w:val="24"/>
          <w:szCs w:val="24"/>
        </w:rPr>
      </w:pPr>
    </w:p>
    <w:p w:rsidR="001B3038" w:rsidRDefault="001B3038" w:rsidP="006136E9">
      <w:pPr>
        <w:pStyle w:val="NoSpacing"/>
        <w:jc w:val="both"/>
        <w:rPr>
          <w:rFonts w:ascii="Arial" w:hAnsi="Arial" w:cs="Arial"/>
          <w:sz w:val="24"/>
          <w:szCs w:val="24"/>
        </w:rPr>
      </w:pPr>
    </w:p>
    <w:p w:rsidR="001B3038" w:rsidRDefault="001B3038" w:rsidP="006136E9">
      <w:pPr>
        <w:pStyle w:val="NoSpacing"/>
        <w:jc w:val="both"/>
        <w:rPr>
          <w:rFonts w:ascii="Arial" w:hAnsi="Arial" w:cs="Arial"/>
          <w:sz w:val="24"/>
          <w:szCs w:val="24"/>
        </w:rPr>
      </w:pPr>
    </w:p>
    <w:p w:rsidR="001B3038" w:rsidRDefault="001B3038" w:rsidP="006136E9">
      <w:pPr>
        <w:pStyle w:val="NoSpacing"/>
        <w:jc w:val="both"/>
        <w:rPr>
          <w:rFonts w:ascii="Arial" w:hAnsi="Arial" w:cs="Arial"/>
          <w:sz w:val="24"/>
          <w:szCs w:val="24"/>
        </w:rPr>
      </w:pPr>
    </w:p>
    <w:p w:rsidR="001B3038" w:rsidRDefault="001B3038" w:rsidP="006136E9">
      <w:pPr>
        <w:pStyle w:val="NoSpacing"/>
        <w:jc w:val="both"/>
        <w:rPr>
          <w:rFonts w:ascii="Arial" w:hAnsi="Arial" w:cs="Arial"/>
          <w:sz w:val="24"/>
          <w:szCs w:val="24"/>
        </w:rPr>
      </w:pPr>
    </w:p>
    <w:p w:rsidR="001B3038" w:rsidRDefault="001B3038" w:rsidP="006136E9">
      <w:pPr>
        <w:pStyle w:val="NoSpacing"/>
        <w:jc w:val="both"/>
        <w:rPr>
          <w:rFonts w:ascii="Arial" w:hAnsi="Arial" w:cs="Arial"/>
          <w:sz w:val="24"/>
          <w:szCs w:val="24"/>
        </w:rPr>
      </w:pPr>
    </w:p>
    <w:p w:rsidR="001B3038" w:rsidRDefault="001B3038" w:rsidP="006136E9">
      <w:pPr>
        <w:pStyle w:val="NoSpacing"/>
        <w:jc w:val="both"/>
        <w:rPr>
          <w:rFonts w:ascii="Arial" w:hAnsi="Arial" w:cs="Arial"/>
          <w:sz w:val="24"/>
          <w:szCs w:val="24"/>
        </w:rPr>
      </w:pPr>
    </w:p>
    <w:p w:rsidR="001B3038" w:rsidRDefault="001B3038" w:rsidP="006136E9">
      <w:pPr>
        <w:pStyle w:val="NoSpacing"/>
        <w:jc w:val="both"/>
        <w:rPr>
          <w:rFonts w:ascii="Arial" w:hAnsi="Arial" w:cs="Arial"/>
          <w:sz w:val="24"/>
          <w:szCs w:val="24"/>
        </w:rPr>
      </w:pPr>
    </w:p>
    <w:p w:rsidR="001B3038" w:rsidRDefault="001B3038" w:rsidP="006136E9">
      <w:pPr>
        <w:pStyle w:val="NoSpacing"/>
        <w:jc w:val="both"/>
        <w:rPr>
          <w:rFonts w:ascii="Arial" w:hAnsi="Arial" w:cs="Arial"/>
          <w:sz w:val="24"/>
          <w:szCs w:val="24"/>
        </w:rPr>
      </w:pPr>
    </w:p>
    <w:p w:rsidR="001B3038" w:rsidRDefault="001B3038" w:rsidP="006136E9">
      <w:pPr>
        <w:pStyle w:val="NoSpacing"/>
        <w:jc w:val="both"/>
        <w:rPr>
          <w:rFonts w:ascii="Arial" w:hAnsi="Arial" w:cs="Arial"/>
          <w:sz w:val="24"/>
          <w:szCs w:val="24"/>
        </w:rPr>
      </w:pPr>
    </w:p>
    <w:p w:rsidR="001B3038" w:rsidRDefault="001B3038" w:rsidP="006136E9">
      <w:pPr>
        <w:pStyle w:val="NoSpacing"/>
        <w:jc w:val="both"/>
        <w:rPr>
          <w:rFonts w:ascii="Arial" w:hAnsi="Arial" w:cs="Arial"/>
          <w:sz w:val="24"/>
          <w:szCs w:val="24"/>
        </w:rPr>
      </w:pPr>
    </w:p>
    <w:p w:rsidR="001B3038" w:rsidRDefault="001B3038" w:rsidP="006136E9">
      <w:pPr>
        <w:pStyle w:val="NoSpacing"/>
        <w:jc w:val="both"/>
        <w:rPr>
          <w:rFonts w:ascii="Arial" w:hAnsi="Arial" w:cs="Arial"/>
          <w:sz w:val="24"/>
          <w:szCs w:val="24"/>
        </w:rPr>
      </w:pPr>
    </w:p>
    <w:p w:rsidR="001B3038" w:rsidRDefault="001B3038" w:rsidP="006136E9">
      <w:pPr>
        <w:pStyle w:val="NoSpacing"/>
        <w:jc w:val="both"/>
        <w:rPr>
          <w:rFonts w:ascii="Arial" w:hAnsi="Arial" w:cs="Arial"/>
          <w:sz w:val="24"/>
          <w:szCs w:val="24"/>
        </w:rPr>
      </w:pPr>
    </w:p>
    <w:p w:rsidR="001B3038" w:rsidRDefault="001B3038" w:rsidP="006136E9">
      <w:pPr>
        <w:pStyle w:val="NoSpacing"/>
        <w:jc w:val="both"/>
        <w:rPr>
          <w:rFonts w:ascii="Arial" w:hAnsi="Arial" w:cs="Arial"/>
          <w:sz w:val="24"/>
          <w:szCs w:val="24"/>
        </w:rPr>
      </w:pPr>
    </w:p>
    <w:p w:rsidR="001B3038" w:rsidRDefault="001B3038" w:rsidP="006136E9">
      <w:pPr>
        <w:pStyle w:val="NoSpacing"/>
        <w:jc w:val="both"/>
        <w:rPr>
          <w:rFonts w:ascii="Arial" w:hAnsi="Arial" w:cs="Arial"/>
          <w:sz w:val="24"/>
          <w:szCs w:val="24"/>
        </w:rPr>
      </w:pPr>
    </w:p>
    <w:p w:rsidR="001B3038" w:rsidRDefault="001B3038" w:rsidP="006136E9">
      <w:pPr>
        <w:pStyle w:val="NoSpacing"/>
        <w:jc w:val="both"/>
        <w:rPr>
          <w:rFonts w:ascii="Arial" w:hAnsi="Arial" w:cs="Arial"/>
          <w:sz w:val="24"/>
          <w:szCs w:val="24"/>
        </w:rPr>
      </w:pPr>
    </w:p>
    <w:p w:rsidR="001B3038" w:rsidRDefault="001B3038" w:rsidP="006136E9">
      <w:pPr>
        <w:pStyle w:val="NoSpacing"/>
        <w:jc w:val="both"/>
        <w:rPr>
          <w:rFonts w:ascii="Arial" w:hAnsi="Arial" w:cs="Arial"/>
          <w:sz w:val="24"/>
          <w:szCs w:val="24"/>
        </w:rPr>
      </w:pPr>
    </w:p>
    <w:p w:rsidR="001B3038" w:rsidRDefault="001B3038" w:rsidP="006136E9">
      <w:pPr>
        <w:pStyle w:val="NoSpacing"/>
        <w:jc w:val="both"/>
        <w:rPr>
          <w:rFonts w:ascii="Arial" w:hAnsi="Arial" w:cs="Arial"/>
          <w:sz w:val="24"/>
          <w:szCs w:val="24"/>
        </w:rPr>
      </w:pPr>
    </w:p>
    <w:p w:rsidR="001B3038" w:rsidRDefault="001B3038" w:rsidP="006136E9">
      <w:pPr>
        <w:pStyle w:val="NoSpacing"/>
        <w:jc w:val="both"/>
        <w:rPr>
          <w:rFonts w:ascii="Arial" w:hAnsi="Arial" w:cs="Arial"/>
          <w:sz w:val="24"/>
          <w:szCs w:val="24"/>
        </w:rPr>
      </w:pPr>
    </w:p>
    <w:p w:rsidR="001B3038" w:rsidRDefault="001B3038" w:rsidP="006136E9">
      <w:pPr>
        <w:pStyle w:val="NoSpacing"/>
        <w:jc w:val="both"/>
        <w:rPr>
          <w:rFonts w:ascii="Arial" w:hAnsi="Arial" w:cs="Arial"/>
          <w:sz w:val="24"/>
          <w:szCs w:val="24"/>
        </w:rPr>
      </w:pPr>
    </w:p>
    <w:p w:rsidR="001B3038" w:rsidRDefault="001B3038" w:rsidP="006136E9">
      <w:pPr>
        <w:pStyle w:val="NoSpacing"/>
        <w:jc w:val="both"/>
        <w:rPr>
          <w:rFonts w:ascii="Arial" w:hAnsi="Arial" w:cs="Arial"/>
          <w:sz w:val="24"/>
          <w:szCs w:val="24"/>
        </w:rPr>
      </w:pPr>
    </w:p>
    <w:p w:rsidR="001B3038" w:rsidRDefault="001B3038" w:rsidP="006136E9">
      <w:pPr>
        <w:pStyle w:val="NoSpacing"/>
        <w:jc w:val="both"/>
        <w:rPr>
          <w:rFonts w:ascii="Arial" w:hAnsi="Arial" w:cs="Arial"/>
          <w:sz w:val="24"/>
          <w:szCs w:val="24"/>
        </w:rPr>
      </w:pPr>
    </w:p>
    <w:p w:rsidR="001B3038" w:rsidRDefault="001B3038" w:rsidP="006136E9">
      <w:pPr>
        <w:pStyle w:val="NoSpacing"/>
        <w:jc w:val="both"/>
        <w:rPr>
          <w:rFonts w:ascii="Arial" w:hAnsi="Arial" w:cs="Arial"/>
          <w:sz w:val="24"/>
          <w:szCs w:val="24"/>
        </w:rPr>
      </w:pPr>
    </w:p>
    <w:p w:rsidR="001B3038" w:rsidRDefault="001B3038" w:rsidP="006136E9">
      <w:pPr>
        <w:pStyle w:val="NoSpacing"/>
        <w:jc w:val="both"/>
        <w:rPr>
          <w:rFonts w:ascii="Arial" w:hAnsi="Arial" w:cs="Arial"/>
          <w:sz w:val="24"/>
          <w:szCs w:val="24"/>
        </w:rPr>
      </w:pPr>
    </w:p>
    <w:p w:rsidR="001B3038" w:rsidRDefault="001B3038" w:rsidP="006136E9">
      <w:pPr>
        <w:pStyle w:val="NoSpacing"/>
        <w:jc w:val="both"/>
        <w:rPr>
          <w:rFonts w:ascii="Arial" w:hAnsi="Arial" w:cs="Arial"/>
          <w:sz w:val="24"/>
          <w:szCs w:val="24"/>
        </w:rPr>
      </w:pPr>
    </w:p>
    <w:p w:rsidR="001B3038" w:rsidRDefault="001B3038" w:rsidP="006136E9">
      <w:pPr>
        <w:pStyle w:val="NoSpacing"/>
        <w:jc w:val="both"/>
        <w:rPr>
          <w:rFonts w:ascii="Arial" w:hAnsi="Arial" w:cs="Arial"/>
          <w:sz w:val="24"/>
          <w:szCs w:val="24"/>
        </w:rPr>
      </w:pPr>
    </w:p>
    <w:p w:rsidR="001B3038" w:rsidRDefault="001B3038" w:rsidP="006136E9">
      <w:pPr>
        <w:pStyle w:val="NoSpacing"/>
        <w:jc w:val="both"/>
        <w:rPr>
          <w:rFonts w:ascii="Arial" w:hAnsi="Arial" w:cs="Arial"/>
          <w:sz w:val="24"/>
          <w:szCs w:val="24"/>
        </w:rPr>
      </w:pPr>
    </w:p>
    <w:p w:rsidR="001B3038" w:rsidRDefault="001B3038" w:rsidP="006136E9">
      <w:pPr>
        <w:pStyle w:val="NoSpacing"/>
        <w:jc w:val="both"/>
        <w:rPr>
          <w:rFonts w:ascii="Arial" w:hAnsi="Arial" w:cs="Arial"/>
          <w:sz w:val="24"/>
          <w:szCs w:val="24"/>
        </w:rPr>
      </w:pPr>
    </w:p>
    <w:p w:rsidR="001B3038" w:rsidRDefault="001B3038" w:rsidP="006136E9">
      <w:pPr>
        <w:pStyle w:val="NoSpacing"/>
        <w:jc w:val="both"/>
        <w:rPr>
          <w:rFonts w:ascii="Arial" w:hAnsi="Arial" w:cs="Arial"/>
          <w:sz w:val="24"/>
          <w:szCs w:val="24"/>
        </w:rPr>
      </w:pPr>
    </w:p>
    <w:p w:rsidR="001B3038" w:rsidRDefault="001B3038" w:rsidP="006136E9">
      <w:pPr>
        <w:pStyle w:val="NoSpacing"/>
        <w:jc w:val="both"/>
        <w:rPr>
          <w:rFonts w:ascii="Arial" w:hAnsi="Arial" w:cs="Arial"/>
          <w:sz w:val="24"/>
          <w:szCs w:val="24"/>
        </w:rPr>
      </w:pPr>
    </w:p>
    <w:p w:rsidR="001B3038" w:rsidRDefault="001B3038" w:rsidP="001B3038">
      <w:pPr>
        <w:pStyle w:val="NoSpacing"/>
        <w:jc w:val="center"/>
        <w:rPr>
          <w:rFonts w:ascii="Arial" w:hAnsi="Arial" w:cs="Arial"/>
          <w:sz w:val="24"/>
          <w:szCs w:val="24"/>
        </w:rPr>
      </w:pPr>
      <w:r>
        <w:rPr>
          <w:rFonts w:ascii="Arial" w:hAnsi="Arial" w:cs="Arial"/>
          <w:sz w:val="24"/>
          <w:szCs w:val="24"/>
        </w:rPr>
        <w:t>A-15</w:t>
      </w:r>
    </w:p>
    <w:p w:rsidR="001B3038" w:rsidRDefault="001B3038" w:rsidP="001B3038">
      <w:pPr>
        <w:pStyle w:val="NoSpacing"/>
        <w:jc w:val="center"/>
        <w:rPr>
          <w:rFonts w:ascii="Arial" w:hAnsi="Arial" w:cs="Arial"/>
          <w:b/>
          <w:sz w:val="28"/>
          <w:szCs w:val="28"/>
        </w:rPr>
      </w:pPr>
      <w:r>
        <w:rPr>
          <w:rFonts w:ascii="Arial" w:hAnsi="Arial" w:cs="Arial"/>
          <w:b/>
          <w:sz w:val="28"/>
          <w:szCs w:val="28"/>
        </w:rPr>
        <w:lastRenderedPageBreak/>
        <w:t>Bloodborne Pathogens Testing</w:t>
      </w:r>
    </w:p>
    <w:p w:rsidR="001B3038" w:rsidRDefault="001B3038" w:rsidP="001B3038">
      <w:pPr>
        <w:pStyle w:val="NoSpacing"/>
        <w:jc w:val="center"/>
        <w:rPr>
          <w:rFonts w:ascii="Arial" w:hAnsi="Arial" w:cs="Arial"/>
          <w:b/>
          <w:sz w:val="28"/>
          <w:szCs w:val="28"/>
        </w:rPr>
      </w:pPr>
      <w:r>
        <w:rPr>
          <w:rFonts w:ascii="Arial" w:hAnsi="Arial" w:cs="Arial"/>
          <w:b/>
          <w:sz w:val="28"/>
          <w:szCs w:val="28"/>
        </w:rPr>
        <w:t>Consent/Declination Form</w:t>
      </w:r>
    </w:p>
    <w:p w:rsidR="001B3038" w:rsidRDefault="001B3038" w:rsidP="001B3038">
      <w:pPr>
        <w:pStyle w:val="NoSpacing"/>
        <w:jc w:val="both"/>
        <w:rPr>
          <w:rFonts w:ascii="Arial" w:hAnsi="Arial" w:cs="Arial"/>
          <w:b/>
          <w:sz w:val="24"/>
          <w:szCs w:val="24"/>
        </w:rPr>
      </w:pPr>
    </w:p>
    <w:p w:rsidR="001B3038" w:rsidRDefault="001B3038" w:rsidP="001B3038">
      <w:pPr>
        <w:pStyle w:val="NoSpacing"/>
        <w:jc w:val="both"/>
        <w:rPr>
          <w:rFonts w:ascii="Arial" w:hAnsi="Arial" w:cs="Arial"/>
          <w:b/>
          <w:sz w:val="24"/>
          <w:szCs w:val="24"/>
        </w:rPr>
      </w:pPr>
      <w:r>
        <w:rPr>
          <w:rFonts w:ascii="Arial" w:hAnsi="Arial" w:cs="Arial"/>
          <w:b/>
          <w:sz w:val="24"/>
          <w:szCs w:val="24"/>
        </w:rPr>
        <w:t>To The Employee:</w:t>
      </w:r>
    </w:p>
    <w:p w:rsidR="001B3038" w:rsidRDefault="001B3038" w:rsidP="001B3038">
      <w:pPr>
        <w:pStyle w:val="NoSpacing"/>
        <w:jc w:val="both"/>
        <w:rPr>
          <w:rFonts w:ascii="Arial" w:hAnsi="Arial" w:cs="Arial"/>
          <w:sz w:val="24"/>
          <w:szCs w:val="24"/>
        </w:rPr>
      </w:pPr>
      <w:r>
        <w:rPr>
          <w:rFonts w:ascii="Arial" w:hAnsi="Arial" w:cs="Arial"/>
          <w:b/>
          <w:sz w:val="24"/>
          <w:szCs w:val="24"/>
        </w:rPr>
        <w:t xml:space="preserve"> </w:t>
      </w:r>
    </w:p>
    <w:p w:rsidR="008C7FD7" w:rsidRDefault="008C7FD7" w:rsidP="001B3038">
      <w:pPr>
        <w:pStyle w:val="NoSpacing"/>
        <w:jc w:val="both"/>
        <w:rPr>
          <w:rFonts w:ascii="Arial" w:hAnsi="Arial" w:cs="Arial"/>
          <w:sz w:val="24"/>
          <w:szCs w:val="24"/>
        </w:rPr>
      </w:pPr>
      <w:r>
        <w:rPr>
          <w:rFonts w:ascii="Arial" w:hAnsi="Arial" w:cs="Arial"/>
          <w:sz w:val="24"/>
          <w:szCs w:val="24"/>
        </w:rPr>
        <w:t xml:space="preserve">   </w:t>
      </w:r>
      <w:r w:rsidR="001B3038">
        <w:rPr>
          <w:rFonts w:ascii="Arial" w:hAnsi="Arial" w:cs="Arial"/>
          <w:sz w:val="24"/>
          <w:szCs w:val="24"/>
        </w:rPr>
        <w:t xml:space="preserve">Texas law requires that </w:t>
      </w:r>
      <w:r>
        <w:rPr>
          <w:rFonts w:ascii="Arial" w:hAnsi="Arial" w:cs="Arial"/>
          <w:sz w:val="24"/>
          <w:szCs w:val="24"/>
        </w:rPr>
        <w:t xml:space="preserve">information and </w:t>
      </w:r>
      <w:r w:rsidR="001B3038">
        <w:rPr>
          <w:rFonts w:ascii="Arial" w:hAnsi="Arial" w:cs="Arial"/>
          <w:sz w:val="24"/>
          <w:szCs w:val="24"/>
        </w:rPr>
        <w:t>counseling be provided to anyone potentially exposed to the Human Immunodeficiency Virus (HIV)</w:t>
      </w:r>
      <w:r w:rsidR="00007FB2">
        <w:rPr>
          <w:rFonts w:ascii="Arial" w:hAnsi="Arial" w:cs="Arial"/>
          <w:sz w:val="24"/>
          <w:szCs w:val="24"/>
        </w:rPr>
        <w:t xml:space="preserve"> during the course of job duties. After being counseled and having all of your questions answered, you will need to sign this form to indicate that you understand and consent to testing for HIV and/or other bloodborne pathogens or that you understand and</w:t>
      </w:r>
      <w:r>
        <w:rPr>
          <w:rFonts w:ascii="Arial" w:hAnsi="Arial" w:cs="Arial"/>
          <w:sz w:val="24"/>
          <w:szCs w:val="24"/>
        </w:rPr>
        <w:t xml:space="preserve"> decline such testing.</w:t>
      </w:r>
    </w:p>
    <w:p w:rsidR="005012C8" w:rsidRDefault="008C7FD7" w:rsidP="001B3038">
      <w:pPr>
        <w:pStyle w:val="NoSpacing"/>
        <w:jc w:val="both"/>
        <w:rPr>
          <w:rFonts w:ascii="Arial" w:hAnsi="Arial" w:cs="Arial"/>
          <w:sz w:val="24"/>
          <w:szCs w:val="24"/>
        </w:rPr>
      </w:pPr>
      <w:r>
        <w:rPr>
          <w:rFonts w:ascii="Arial" w:hAnsi="Arial" w:cs="Arial"/>
          <w:sz w:val="24"/>
          <w:szCs w:val="24"/>
        </w:rPr>
        <w:t xml:space="preserve">   The tests used by the Texas Department of Health are antibody tests, that is, tests which detect the presence of antibodies to HIV but not the virus itself</w:t>
      </w:r>
      <w:r w:rsidR="005012C8">
        <w:rPr>
          <w:rFonts w:ascii="Arial" w:hAnsi="Arial" w:cs="Arial"/>
          <w:sz w:val="24"/>
          <w:szCs w:val="24"/>
        </w:rPr>
        <w:t>. If you have recently been exposed to HIV, your body has not yet made the antibodies which can be detected by the tests. You will need additional tests within ten (10) calendar days after exposure, at six (6) weeks, twelve (12) weeks and at six (6) months.</w:t>
      </w:r>
    </w:p>
    <w:p w:rsidR="004B705E" w:rsidRDefault="005012C8" w:rsidP="001B3038">
      <w:pPr>
        <w:pStyle w:val="NoSpacing"/>
        <w:jc w:val="both"/>
        <w:rPr>
          <w:rFonts w:ascii="Arial" w:hAnsi="Arial" w:cs="Arial"/>
          <w:sz w:val="24"/>
          <w:szCs w:val="24"/>
        </w:rPr>
      </w:pPr>
      <w:r>
        <w:rPr>
          <w:rFonts w:ascii="Arial" w:hAnsi="Arial" w:cs="Arial"/>
          <w:sz w:val="24"/>
          <w:szCs w:val="24"/>
        </w:rPr>
        <w:t xml:space="preserve">   In addition to the knowledge gained from having the HIV tests performed, a small percentage of tests may give a “false-positive” or a “false-negative” result. A “false-positive” result means that a test has incorrectly indicated that you are already infected with HIV, when in fact you are not. A “false-negative” result means that the test has incorrectly indicated that</w:t>
      </w:r>
      <w:r w:rsidR="004B705E">
        <w:rPr>
          <w:rFonts w:ascii="Arial" w:hAnsi="Arial" w:cs="Arial"/>
          <w:sz w:val="24"/>
          <w:szCs w:val="24"/>
        </w:rPr>
        <w:t xml:space="preserve"> you are not infected with HIV when, in fact, y</w:t>
      </w:r>
      <w:r w:rsidR="00F10290">
        <w:rPr>
          <w:rFonts w:ascii="Arial" w:hAnsi="Arial" w:cs="Arial"/>
          <w:sz w:val="24"/>
          <w:szCs w:val="24"/>
        </w:rPr>
        <w:t>o</w:t>
      </w:r>
      <w:r w:rsidR="004B705E">
        <w:rPr>
          <w:rFonts w:ascii="Arial" w:hAnsi="Arial" w:cs="Arial"/>
          <w:sz w:val="24"/>
          <w:szCs w:val="24"/>
        </w:rPr>
        <w:t>u are. A small percentage of results can be inconclusive, necessitating retesting.</w:t>
      </w:r>
    </w:p>
    <w:p w:rsidR="004B705E" w:rsidRDefault="004B705E" w:rsidP="001B3038">
      <w:pPr>
        <w:pStyle w:val="NoSpacing"/>
        <w:jc w:val="both"/>
        <w:rPr>
          <w:rFonts w:ascii="Arial" w:hAnsi="Arial" w:cs="Arial"/>
          <w:sz w:val="24"/>
          <w:szCs w:val="24"/>
        </w:rPr>
      </w:pPr>
      <w:r>
        <w:rPr>
          <w:rFonts w:ascii="Arial" w:hAnsi="Arial" w:cs="Arial"/>
          <w:sz w:val="24"/>
          <w:szCs w:val="24"/>
        </w:rPr>
        <w:t xml:space="preserve">   The tests use a sample of blood taken from your arm. If the first test is positive, further confirmatory tests shall be performed on that blood sample. You will be considered as infectious with HIV only after different tests confirm that your blood is positive for HIV antibodies.</w:t>
      </w:r>
    </w:p>
    <w:p w:rsidR="00F10290" w:rsidRDefault="00F10290" w:rsidP="001B3038">
      <w:pPr>
        <w:pStyle w:val="NoSpacing"/>
        <w:jc w:val="both"/>
        <w:rPr>
          <w:rFonts w:ascii="Arial" w:hAnsi="Arial" w:cs="Arial"/>
          <w:sz w:val="24"/>
          <w:szCs w:val="24"/>
        </w:rPr>
      </w:pPr>
      <w:r>
        <w:rPr>
          <w:rFonts w:ascii="Arial" w:hAnsi="Arial" w:cs="Arial"/>
          <w:sz w:val="24"/>
          <w:szCs w:val="24"/>
        </w:rPr>
        <w:t xml:space="preserve">   Neither of these tests diagnose HIV illness or Acquired Immunodeficiency Syndrome (AIDS). Furthermore, a positive result for either test means that you may have been infected with HIV, but it does not indicate that you have HIV illness or AIDS now or that you will develop these conditions in the future.</w:t>
      </w:r>
    </w:p>
    <w:p w:rsidR="00F10290" w:rsidRDefault="00F10290" w:rsidP="001B3038">
      <w:pPr>
        <w:pStyle w:val="NoSpacing"/>
        <w:jc w:val="both"/>
        <w:rPr>
          <w:rFonts w:ascii="Arial" w:hAnsi="Arial" w:cs="Arial"/>
          <w:sz w:val="24"/>
          <w:szCs w:val="24"/>
        </w:rPr>
      </w:pPr>
      <w:r>
        <w:rPr>
          <w:rFonts w:ascii="Arial" w:hAnsi="Arial" w:cs="Arial"/>
          <w:sz w:val="24"/>
          <w:szCs w:val="24"/>
        </w:rPr>
        <w:t xml:space="preserve">   If all your tests results are positive, you are presumed to be infected with HIV, and the tests results can help you to make important decisions involving your personal life, professional duties and obligations as well as your referral for more extensive counseling and medical evaluation.</w:t>
      </w:r>
    </w:p>
    <w:p w:rsidR="00B618FC" w:rsidRDefault="00B618FC" w:rsidP="001B3038">
      <w:pPr>
        <w:pStyle w:val="NoSpacing"/>
        <w:jc w:val="both"/>
        <w:rPr>
          <w:rFonts w:ascii="Arial" w:hAnsi="Arial" w:cs="Arial"/>
          <w:sz w:val="24"/>
          <w:szCs w:val="24"/>
        </w:rPr>
      </w:pPr>
      <w:r>
        <w:rPr>
          <w:rFonts w:ascii="Arial" w:hAnsi="Arial" w:cs="Arial"/>
          <w:sz w:val="24"/>
          <w:szCs w:val="24"/>
        </w:rPr>
        <w:t xml:space="preserve">   I have read and understand all of this information.</w:t>
      </w:r>
    </w:p>
    <w:p w:rsidR="00B618FC" w:rsidRDefault="00B618FC" w:rsidP="001B3038">
      <w:pPr>
        <w:pStyle w:val="NoSpacing"/>
        <w:jc w:val="both"/>
        <w:rPr>
          <w:rFonts w:ascii="Arial" w:hAnsi="Arial" w:cs="Arial"/>
          <w:sz w:val="24"/>
          <w:szCs w:val="24"/>
        </w:rPr>
      </w:pPr>
    </w:p>
    <w:p w:rsidR="00B618FC" w:rsidRDefault="00B618FC" w:rsidP="001B3038">
      <w:pPr>
        <w:pStyle w:val="NoSpacing"/>
        <w:jc w:val="both"/>
        <w:rPr>
          <w:rFonts w:ascii="Arial" w:hAnsi="Arial" w:cs="Arial"/>
          <w:sz w:val="24"/>
          <w:szCs w:val="24"/>
        </w:rPr>
      </w:pPr>
    </w:p>
    <w:p w:rsidR="00B618FC" w:rsidRDefault="00B618FC" w:rsidP="001B3038">
      <w:pPr>
        <w:pStyle w:val="NoSpacing"/>
        <w:jc w:val="both"/>
        <w:rPr>
          <w:rFonts w:ascii="Arial" w:hAnsi="Arial" w:cs="Arial"/>
          <w:sz w:val="24"/>
          <w:szCs w:val="24"/>
        </w:rPr>
      </w:pPr>
      <w:r>
        <w:rPr>
          <w:rFonts w:ascii="Arial" w:hAnsi="Arial" w:cs="Arial"/>
          <w:sz w:val="24"/>
          <w:szCs w:val="24"/>
        </w:rPr>
        <w:t>________________________________________                    _______________________</w:t>
      </w:r>
    </w:p>
    <w:p w:rsidR="00B618FC" w:rsidRDefault="00B618FC" w:rsidP="001B3038">
      <w:pPr>
        <w:pStyle w:val="NoSpacing"/>
        <w:jc w:val="both"/>
        <w:rPr>
          <w:rFonts w:ascii="Arial" w:hAnsi="Arial" w:cs="Arial"/>
          <w:sz w:val="24"/>
          <w:szCs w:val="24"/>
        </w:rPr>
      </w:pPr>
      <w:r>
        <w:rPr>
          <w:rFonts w:ascii="Arial" w:hAnsi="Arial" w:cs="Arial"/>
          <w:sz w:val="24"/>
          <w:szCs w:val="24"/>
        </w:rPr>
        <w:t xml:space="preserve">               Employee Printed Name                                                             Date</w:t>
      </w:r>
    </w:p>
    <w:p w:rsidR="00B618FC" w:rsidRDefault="00B618FC" w:rsidP="001B3038">
      <w:pPr>
        <w:pStyle w:val="NoSpacing"/>
        <w:jc w:val="both"/>
        <w:rPr>
          <w:rFonts w:ascii="Arial" w:hAnsi="Arial" w:cs="Arial"/>
          <w:sz w:val="24"/>
          <w:szCs w:val="24"/>
        </w:rPr>
      </w:pPr>
    </w:p>
    <w:p w:rsidR="00B618FC" w:rsidRDefault="00B618FC" w:rsidP="001B3038">
      <w:pPr>
        <w:pStyle w:val="NoSpacing"/>
        <w:jc w:val="both"/>
        <w:rPr>
          <w:rFonts w:ascii="Arial" w:hAnsi="Arial" w:cs="Arial"/>
          <w:sz w:val="24"/>
          <w:szCs w:val="24"/>
        </w:rPr>
      </w:pPr>
      <w:r>
        <w:rPr>
          <w:rFonts w:ascii="Arial" w:hAnsi="Arial" w:cs="Arial"/>
          <w:sz w:val="24"/>
          <w:szCs w:val="24"/>
        </w:rPr>
        <w:t>________________________________________</w:t>
      </w:r>
    </w:p>
    <w:p w:rsidR="00B618FC" w:rsidRDefault="00B618FC" w:rsidP="001B3038">
      <w:pPr>
        <w:pStyle w:val="NoSpacing"/>
        <w:jc w:val="both"/>
        <w:rPr>
          <w:rFonts w:ascii="Arial" w:hAnsi="Arial" w:cs="Arial"/>
          <w:sz w:val="24"/>
          <w:szCs w:val="24"/>
        </w:rPr>
      </w:pPr>
      <w:r>
        <w:rPr>
          <w:rFonts w:ascii="Arial" w:hAnsi="Arial" w:cs="Arial"/>
          <w:sz w:val="24"/>
          <w:szCs w:val="24"/>
        </w:rPr>
        <w:t xml:space="preserve">                  Employee Signature</w:t>
      </w:r>
    </w:p>
    <w:p w:rsidR="00B618FC" w:rsidRDefault="00B618FC" w:rsidP="001B3038">
      <w:pPr>
        <w:pStyle w:val="NoSpacing"/>
        <w:jc w:val="both"/>
        <w:rPr>
          <w:rFonts w:ascii="Arial" w:hAnsi="Arial" w:cs="Arial"/>
          <w:sz w:val="24"/>
          <w:szCs w:val="24"/>
        </w:rPr>
      </w:pPr>
    </w:p>
    <w:p w:rsidR="00B618FC" w:rsidRDefault="00B618FC" w:rsidP="001B3038">
      <w:pPr>
        <w:pStyle w:val="NoSpacing"/>
        <w:jc w:val="both"/>
        <w:rPr>
          <w:rFonts w:ascii="Arial" w:hAnsi="Arial" w:cs="Arial"/>
          <w:sz w:val="24"/>
          <w:szCs w:val="24"/>
        </w:rPr>
      </w:pPr>
    </w:p>
    <w:p w:rsidR="00B618FC" w:rsidRDefault="00B618FC" w:rsidP="001B3038">
      <w:pPr>
        <w:pStyle w:val="NoSpacing"/>
        <w:jc w:val="both"/>
        <w:rPr>
          <w:rFonts w:ascii="Arial" w:hAnsi="Arial" w:cs="Arial"/>
          <w:sz w:val="24"/>
          <w:szCs w:val="24"/>
        </w:rPr>
      </w:pPr>
      <w:r>
        <w:rPr>
          <w:rFonts w:ascii="Arial" w:hAnsi="Arial" w:cs="Arial"/>
          <w:sz w:val="24"/>
          <w:szCs w:val="24"/>
        </w:rPr>
        <w:t>________________________________________                    _______________________</w:t>
      </w:r>
    </w:p>
    <w:p w:rsidR="00B618FC" w:rsidRDefault="00B618FC" w:rsidP="001B3038">
      <w:pPr>
        <w:pStyle w:val="NoSpacing"/>
        <w:jc w:val="both"/>
        <w:rPr>
          <w:rFonts w:ascii="Arial" w:hAnsi="Arial" w:cs="Arial"/>
          <w:sz w:val="24"/>
          <w:szCs w:val="24"/>
        </w:rPr>
      </w:pPr>
      <w:r>
        <w:rPr>
          <w:rFonts w:ascii="Arial" w:hAnsi="Arial" w:cs="Arial"/>
          <w:sz w:val="24"/>
          <w:szCs w:val="24"/>
        </w:rPr>
        <w:t xml:space="preserve">             Witness Printed Name                                                                  Date</w:t>
      </w:r>
    </w:p>
    <w:p w:rsidR="00B618FC" w:rsidRDefault="00B618FC" w:rsidP="001B3038">
      <w:pPr>
        <w:pStyle w:val="NoSpacing"/>
        <w:jc w:val="both"/>
        <w:rPr>
          <w:rFonts w:ascii="Arial" w:hAnsi="Arial" w:cs="Arial"/>
          <w:sz w:val="24"/>
          <w:szCs w:val="24"/>
        </w:rPr>
      </w:pPr>
    </w:p>
    <w:p w:rsidR="00B618FC" w:rsidRDefault="00B618FC" w:rsidP="001B3038">
      <w:pPr>
        <w:pStyle w:val="NoSpacing"/>
        <w:jc w:val="both"/>
        <w:rPr>
          <w:rFonts w:ascii="Arial" w:hAnsi="Arial" w:cs="Arial"/>
          <w:sz w:val="24"/>
          <w:szCs w:val="24"/>
        </w:rPr>
      </w:pPr>
      <w:r>
        <w:rPr>
          <w:rFonts w:ascii="Arial" w:hAnsi="Arial" w:cs="Arial"/>
          <w:sz w:val="24"/>
          <w:szCs w:val="24"/>
        </w:rPr>
        <w:t>________________________________________</w:t>
      </w:r>
    </w:p>
    <w:p w:rsidR="00B618FC" w:rsidRDefault="00B618FC" w:rsidP="001B3038">
      <w:pPr>
        <w:pStyle w:val="NoSpacing"/>
        <w:jc w:val="both"/>
        <w:rPr>
          <w:rFonts w:ascii="Arial" w:hAnsi="Arial" w:cs="Arial"/>
          <w:sz w:val="24"/>
          <w:szCs w:val="24"/>
        </w:rPr>
      </w:pPr>
      <w:r>
        <w:rPr>
          <w:rFonts w:ascii="Arial" w:hAnsi="Arial" w:cs="Arial"/>
          <w:sz w:val="24"/>
          <w:szCs w:val="24"/>
        </w:rPr>
        <w:t xml:space="preserve">                Witness Signature</w:t>
      </w:r>
    </w:p>
    <w:p w:rsidR="00B618FC" w:rsidRDefault="00B618FC" w:rsidP="001B3038">
      <w:pPr>
        <w:pStyle w:val="NoSpacing"/>
        <w:jc w:val="both"/>
        <w:rPr>
          <w:rFonts w:ascii="Arial" w:hAnsi="Arial" w:cs="Arial"/>
          <w:sz w:val="24"/>
          <w:szCs w:val="24"/>
        </w:rPr>
      </w:pPr>
    </w:p>
    <w:p w:rsidR="00B618FC" w:rsidRDefault="00B618FC" w:rsidP="001B3038">
      <w:pPr>
        <w:pStyle w:val="NoSpacing"/>
        <w:jc w:val="both"/>
        <w:rPr>
          <w:rFonts w:ascii="Arial" w:hAnsi="Arial" w:cs="Arial"/>
          <w:sz w:val="24"/>
          <w:szCs w:val="24"/>
        </w:rPr>
      </w:pPr>
    </w:p>
    <w:p w:rsidR="00B618FC" w:rsidRDefault="00B618FC" w:rsidP="001B3038">
      <w:pPr>
        <w:pStyle w:val="NoSpacing"/>
        <w:jc w:val="both"/>
        <w:rPr>
          <w:rFonts w:ascii="Arial" w:hAnsi="Arial" w:cs="Arial"/>
          <w:sz w:val="24"/>
          <w:szCs w:val="24"/>
        </w:rPr>
      </w:pPr>
    </w:p>
    <w:p w:rsidR="00B618FC" w:rsidRDefault="00B618FC" w:rsidP="001B3038">
      <w:pPr>
        <w:pStyle w:val="NoSpacing"/>
        <w:jc w:val="both"/>
        <w:rPr>
          <w:rFonts w:ascii="Arial" w:hAnsi="Arial" w:cs="Arial"/>
          <w:sz w:val="24"/>
          <w:szCs w:val="24"/>
        </w:rPr>
      </w:pPr>
    </w:p>
    <w:p w:rsidR="00B618FC" w:rsidRDefault="00B618FC" w:rsidP="001B3038">
      <w:pPr>
        <w:pStyle w:val="NoSpacing"/>
        <w:jc w:val="both"/>
        <w:rPr>
          <w:rFonts w:ascii="Arial" w:hAnsi="Arial" w:cs="Arial"/>
          <w:sz w:val="24"/>
          <w:szCs w:val="24"/>
        </w:rPr>
      </w:pPr>
    </w:p>
    <w:p w:rsidR="00B618FC" w:rsidRDefault="00FB129C" w:rsidP="00FB129C">
      <w:pPr>
        <w:pStyle w:val="NoSpacing"/>
        <w:jc w:val="center"/>
        <w:rPr>
          <w:rFonts w:ascii="Arial" w:hAnsi="Arial" w:cs="Arial"/>
          <w:sz w:val="24"/>
          <w:szCs w:val="24"/>
        </w:rPr>
      </w:pPr>
      <w:r>
        <w:rPr>
          <w:rFonts w:ascii="Arial" w:hAnsi="Arial" w:cs="Arial"/>
          <w:sz w:val="24"/>
          <w:szCs w:val="24"/>
        </w:rPr>
        <w:t>A-16</w:t>
      </w:r>
    </w:p>
    <w:p w:rsidR="00B618FC" w:rsidRDefault="00B618FC" w:rsidP="00B618FC">
      <w:pPr>
        <w:pStyle w:val="NoSpacing"/>
        <w:jc w:val="center"/>
        <w:rPr>
          <w:rFonts w:ascii="Arial" w:hAnsi="Arial" w:cs="Arial"/>
          <w:b/>
          <w:sz w:val="28"/>
          <w:szCs w:val="28"/>
        </w:rPr>
      </w:pPr>
      <w:r>
        <w:rPr>
          <w:rFonts w:ascii="Arial" w:hAnsi="Arial" w:cs="Arial"/>
          <w:b/>
          <w:sz w:val="28"/>
          <w:szCs w:val="28"/>
        </w:rPr>
        <w:lastRenderedPageBreak/>
        <w:t>Bloodborne Pathogens Testing Consent</w:t>
      </w:r>
    </w:p>
    <w:p w:rsidR="00B618FC" w:rsidRDefault="00B618FC" w:rsidP="00B618FC">
      <w:pPr>
        <w:pStyle w:val="NoSpacing"/>
        <w:jc w:val="both"/>
        <w:rPr>
          <w:rFonts w:ascii="Arial" w:hAnsi="Arial" w:cs="Arial"/>
          <w:sz w:val="24"/>
          <w:szCs w:val="24"/>
        </w:rPr>
      </w:pPr>
    </w:p>
    <w:p w:rsidR="00B618FC" w:rsidRDefault="00B618FC" w:rsidP="00B618FC">
      <w:pPr>
        <w:pStyle w:val="NoSpacing"/>
        <w:jc w:val="both"/>
        <w:rPr>
          <w:rFonts w:ascii="Arial" w:hAnsi="Arial" w:cs="Arial"/>
          <w:sz w:val="24"/>
          <w:szCs w:val="24"/>
        </w:rPr>
      </w:pPr>
      <w:r>
        <w:rPr>
          <w:rFonts w:ascii="Arial" w:hAnsi="Arial" w:cs="Arial"/>
          <w:sz w:val="24"/>
          <w:szCs w:val="24"/>
        </w:rPr>
        <w:t xml:space="preserve">   I have answered fully and truthfully all questions about my medical history and my present health condition which might indicate that I should not take the HIV test.</w:t>
      </w:r>
    </w:p>
    <w:p w:rsidR="00B618FC" w:rsidRDefault="00B618FC" w:rsidP="00B618FC">
      <w:pPr>
        <w:pStyle w:val="NoSpacing"/>
        <w:jc w:val="both"/>
        <w:rPr>
          <w:rFonts w:ascii="Arial" w:hAnsi="Arial" w:cs="Arial"/>
          <w:sz w:val="24"/>
          <w:szCs w:val="24"/>
        </w:rPr>
      </w:pPr>
      <w:r>
        <w:rPr>
          <w:rFonts w:ascii="Arial" w:hAnsi="Arial" w:cs="Arial"/>
          <w:sz w:val="24"/>
          <w:szCs w:val="24"/>
        </w:rPr>
        <w:t xml:space="preserve">   I have had an opportunity to ask questions, including the risks and benefits of taking these tests. Any questions that I had about these tests have been answered to me satisfaction. Further</w:t>
      </w:r>
      <w:r w:rsidR="00A33AAF">
        <w:rPr>
          <w:rFonts w:ascii="Arial" w:hAnsi="Arial" w:cs="Arial"/>
          <w:sz w:val="24"/>
          <w:szCs w:val="24"/>
        </w:rPr>
        <w:t xml:space="preserve">more, I understand that </w:t>
      </w:r>
      <w:r>
        <w:rPr>
          <w:rFonts w:ascii="Arial" w:hAnsi="Arial" w:cs="Arial"/>
          <w:sz w:val="24"/>
          <w:szCs w:val="24"/>
        </w:rPr>
        <w:t xml:space="preserve">the Texas Department of </w:t>
      </w:r>
      <w:r w:rsidR="00A33AAF">
        <w:rPr>
          <w:rFonts w:ascii="Arial" w:hAnsi="Arial" w:cs="Arial"/>
          <w:sz w:val="24"/>
          <w:szCs w:val="24"/>
        </w:rPr>
        <w:t>Health, its employees, nor the State of Texas has warranted the accuracy of the test results.</w:t>
      </w:r>
    </w:p>
    <w:p w:rsidR="00A33AAF" w:rsidRDefault="00A33AAF" w:rsidP="00B618FC">
      <w:pPr>
        <w:pStyle w:val="NoSpacing"/>
        <w:jc w:val="both"/>
        <w:rPr>
          <w:rFonts w:ascii="Arial" w:hAnsi="Arial" w:cs="Arial"/>
          <w:sz w:val="24"/>
          <w:szCs w:val="24"/>
        </w:rPr>
      </w:pPr>
      <w:r>
        <w:rPr>
          <w:rFonts w:ascii="Arial" w:hAnsi="Arial" w:cs="Arial"/>
          <w:sz w:val="24"/>
          <w:szCs w:val="24"/>
        </w:rPr>
        <w:t xml:space="preserve">   I understand that HIV testing is confidential, as provided by Texas law and that disclosure can be made only to the health care professional designated to evaluate claims of occupational exposure to bloodborne pathogens, persons responsible for Worker’s Compensation claims and individuals who are specifically authorized by me or by Texas law. Records shall be handled in a confidential manner, and personnel handling records have been advised of the confidentiality of HIV-related information.</w:t>
      </w:r>
    </w:p>
    <w:p w:rsidR="00F2497C" w:rsidRDefault="00F2497C" w:rsidP="00B618FC">
      <w:pPr>
        <w:pStyle w:val="NoSpacing"/>
        <w:jc w:val="both"/>
        <w:rPr>
          <w:rFonts w:ascii="Arial" w:hAnsi="Arial" w:cs="Arial"/>
          <w:sz w:val="24"/>
          <w:szCs w:val="24"/>
        </w:rPr>
      </w:pPr>
      <w:r>
        <w:rPr>
          <w:rFonts w:ascii="Arial" w:hAnsi="Arial" w:cs="Arial"/>
          <w:sz w:val="24"/>
          <w:szCs w:val="24"/>
        </w:rPr>
        <w:t xml:space="preserve"> I also understand that hepatitis B is a treatment preventable bloodborne pathogen and therefore</w:t>
      </w:r>
    </w:p>
    <w:p w:rsidR="00684EFF" w:rsidRDefault="00684EFF" w:rsidP="00B618FC">
      <w:pPr>
        <w:pStyle w:val="NoSpacing"/>
        <w:jc w:val="both"/>
        <w:rPr>
          <w:rFonts w:ascii="Arial" w:hAnsi="Arial" w:cs="Arial"/>
          <w:sz w:val="24"/>
          <w:szCs w:val="24"/>
        </w:rPr>
      </w:pPr>
    </w:p>
    <w:p w:rsidR="00684EFF" w:rsidRDefault="00684EFF" w:rsidP="00B618FC">
      <w:pPr>
        <w:pStyle w:val="NoSpacing"/>
        <w:jc w:val="both"/>
        <w:rPr>
          <w:rFonts w:ascii="Arial" w:hAnsi="Arial" w:cs="Arial"/>
          <w:sz w:val="24"/>
          <w:szCs w:val="24"/>
        </w:rPr>
      </w:pPr>
    </w:p>
    <w:p w:rsidR="00684EFF" w:rsidRDefault="00684EFF" w:rsidP="00B618FC">
      <w:pPr>
        <w:pStyle w:val="NoSpacing"/>
        <w:jc w:val="both"/>
        <w:rPr>
          <w:rFonts w:ascii="Arial" w:hAnsi="Arial" w:cs="Arial"/>
          <w:sz w:val="24"/>
          <w:szCs w:val="24"/>
        </w:rPr>
      </w:pPr>
    </w:p>
    <w:p w:rsidR="00684EFF" w:rsidRDefault="00684EFF" w:rsidP="00B618FC">
      <w:pPr>
        <w:pStyle w:val="NoSpacing"/>
        <w:jc w:val="both"/>
        <w:rPr>
          <w:rFonts w:ascii="Arial" w:hAnsi="Arial" w:cs="Arial"/>
          <w:sz w:val="24"/>
          <w:szCs w:val="24"/>
        </w:rPr>
      </w:pPr>
    </w:p>
    <w:p w:rsidR="00684EFF" w:rsidRDefault="00684EFF" w:rsidP="00B618FC">
      <w:pPr>
        <w:pStyle w:val="NoSpacing"/>
        <w:jc w:val="both"/>
        <w:rPr>
          <w:rFonts w:ascii="Arial" w:hAnsi="Arial" w:cs="Arial"/>
          <w:sz w:val="24"/>
          <w:szCs w:val="24"/>
        </w:rPr>
      </w:pPr>
    </w:p>
    <w:p w:rsidR="00684EFF" w:rsidRDefault="00684EFF" w:rsidP="00B618FC">
      <w:pPr>
        <w:pStyle w:val="NoSpacing"/>
        <w:jc w:val="both"/>
        <w:rPr>
          <w:rFonts w:ascii="Arial" w:hAnsi="Arial" w:cs="Arial"/>
          <w:sz w:val="24"/>
          <w:szCs w:val="24"/>
        </w:rPr>
      </w:pPr>
    </w:p>
    <w:p w:rsidR="00684EFF" w:rsidRDefault="00684EFF" w:rsidP="00B618FC">
      <w:pPr>
        <w:pStyle w:val="NoSpacing"/>
        <w:jc w:val="both"/>
        <w:rPr>
          <w:rFonts w:ascii="Arial" w:hAnsi="Arial" w:cs="Arial"/>
          <w:sz w:val="24"/>
          <w:szCs w:val="24"/>
        </w:rPr>
      </w:pPr>
    </w:p>
    <w:p w:rsidR="00684EFF" w:rsidRDefault="00684EFF" w:rsidP="00B618FC">
      <w:pPr>
        <w:pStyle w:val="NoSpacing"/>
        <w:jc w:val="both"/>
        <w:rPr>
          <w:rFonts w:ascii="Arial" w:hAnsi="Arial" w:cs="Arial"/>
          <w:sz w:val="24"/>
          <w:szCs w:val="24"/>
        </w:rPr>
      </w:pPr>
    </w:p>
    <w:p w:rsidR="00684EFF" w:rsidRDefault="00684EFF" w:rsidP="00B618FC">
      <w:pPr>
        <w:pStyle w:val="NoSpacing"/>
        <w:jc w:val="both"/>
        <w:rPr>
          <w:rFonts w:ascii="Arial" w:hAnsi="Arial" w:cs="Arial"/>
          <w:sz w:val="24"/>
          <w:szCs w:val="24"/>
        </w:rPr>
      </w:pPr>
    </w:p>
    <w:p w:rsidR="00684EFF" w:rsidRDefault="00684EFF" w:rsidP="00B618FC">
      <w:pPr>
        <w:pStyle w:val="NoSpacing"/>
        <w:jc w:val="both"/>
        <w:rPr>
          <w:rFonts w:ascii="Arial" w:hAnsi="Arial" w:cs="Arial"/>
          <w:sz w:val="24"/>
          <w:szCs w:val="24"/>
        </w:rPr>
      </w:pPr>
    </w:p>
    <w:p w:rsidR="00684EFF" w:rsidRDefault="00684EFF" w:rsidP="00B618FC">
      <w:pPr>
        <w:pStyle w:val="NoSpacing"/>
        <w:jc w:val="both"/>
        <w:rPr>
          <w:rFonts w:ascii="Arial" w:hAnsi="Arial" w:cs="Arial"/>
          <w:sz w:val="24"/>
          <w:szCs w:val="24"/>
        </w:rPr>
      </w:pPr>
    </w:p>
    <w:p w:rsidR="00684EFF" w:rsidRDefault="00684EFF" w:rsidP="00B618FC">
      <w:pPr>
        <w:pStyle w:val="NoSpacing"/>
        <w:jc w:val="both"/>
        <w:rPr>
          <w:rFonts w:ascii="Arial" w:hAnsi="Arial" w:cs="Arial"/>
          <w:sz w:val="24"/>
          <w:szCs w:val="24"/>
        </w:rPr>
      </w:pPr>
    </w:p>
    <w:p w:rsidR="00684EFF" w:rsidRDefault="00684EFF" w:rsidP="00B618FC">
      <w:pPr>
        <w:pStyle w:val="NoSpacing"/>
        <w:jc w:val="both"/>
        <w:rPr>
          <w:rFonts w:ascii="Arial" w:hAnsi="Arial" w:cs="Arial"/>
          <w:sz w:val="24"/>
          <w:szCs w:val="24"/>
        </w:rPr>
      </w:pPr>
    </w:p>
    <w:p w:rsidR="00684EFF" w:rsidRDefault="00684EFF" w:rsidP="00B618FC">
      <w:pPr>
        <w:pStyle w:val="NoSpacing"/>
        <w:jc w:val="both"/>
        <w:rPr>
          <w:rFonts w:ascii="Arial" w:hAnsi="Arial" w:cs="Arial"/>
          <w:sz w:val="24"/>
          <w:szCs w:val="24"/>
        </w:rPr>
      </w:pPr>
    </w:p>
    <w:p w:rsidR="00684EFF" w:rsidRDefault="00684EFF" w:rsidP="00B618FC">
      <w:pPr>
        <w:pStyle w:val="NoSpacing"/>
        <w:jc w:val="both"/>
        <w:rPr>
          <w:rFonts w:ascii="Arial" w:hAnsi="Arial" w:cs="Arial"/>
          <w:sz w:val="24"/>
          <w:szCs w:val="24"/>
        </w:rPr>
      </w:pPr>
    </w:p>
    <w:p w:rsidR="00684EFF" w:rsidRDefault="00684EFF" w:rsidP="00B618FC">
      <w:pPr>
        <w:pStyle w:val="NoSpacing"/>
        <w:jc w:val="both"/>
        <w:rPr>
          <w:rFonts w:ascii="Arial" w:hAnsi="Arial" w:cs="Arial"/>
          <w:sz w:val="24"/>
          <w:szCs w:val="24"/>
        </w:rPr>
      </w:pPr>
    </w:p>
    <w:p w:rsidR="00684EFF" w:rsidRDefault="00684EFF" w:rsidP="00B618FC">
      <w:pPr>
        <w:pStyle w:val="NoSpacing"/>
        <w:jc w:val="both"/>
        <w:rPr>
          <w:rFonts w:ascii="Arial" w:hAnsi="Arial" w:cs="Arial"/>
          <w:sz w:val="24"/>
          <w:szCs w:val="24"/>
        </w:rPr>
      </w:pPr>
    </w:p>
    <w:p w:rsidR="00684EFF" w:rsidRDefault="00684EFF" w:rsidP="00B618FC">
      <w:pPr>
        <w:pStyle w:val="NoSpacing"/>
        <w:jc w:val="both"/>
        <w:rPr>
          <w:rFonts w:ascii="Arial" w:hAnsi="Arial" w:cs="Arial"/>
          <w:sz w:val="24"/>
          <w:szCs w:val="24"/>
        </w:rPr>
      </w:pPr>
    </w:p>
    <w:p w:rsidR="00684EFF" w:rsidRDefault="00684EFF" w:rsidP="00B618FC">
      <w:pPr>
        <w:pStyle w:val="NoSpacing"/>
        <w:jc w:val="both"/>
        <w:rPr>
          <w:rFonts w:ascii="Arial" w:hAnsi="Arial" w:cs="Arial"/>
          <w:sz w:val="24"/>
          <w:szCs w:val="24"/>
        </w:rPr>
      </w:pPr>
    </w:p>
    <w:p w:rsidR="00684EFF" w:rsidRDefault="00684EFF" w:rsidP="00B618FC">
      <w:pPr>
        <w:pStyle w:val="NoSpacing"/>
        <w:jc w:val="both"/>
        <w:rPr>
          <w:rFonts w:ascii="Arial" w:hAnsi="Arial" w:cs="Arial"/>
          <w:sz w:val="24"/>
          <w:szCs w:val="24"/>
        </w:rPr>
      </w:pPr>
    </w:p>
    <w:p w:rsidR="00684EFF" w:rsidRDefault="00684EFF" w:rsidP="00B618FC">
      <w:pPr>
        <w:pStyle w:val="NoSpacing"/>
        <w:jc w:val="both"/>
        <w:rPr>
          <w:rFonts w:ascii="Arial" w:hAnsi="Arial" w:cs="Arial"/>
          <w:sz w:val="24"/>
          <w:szCs w:val="24"/>
        </w:rPr>
      </w:pPr>
    </w:p>
    <w:p w:rsidR="00684EFF" w:rsidRDefault="00684EFF" w:rsidP="00B618FC">
      <w:pPr>
        <w:pStyle w:val="NoSpacing"/>
        <w:jc w:val="both"/>
        <w:rPr>
          <w:rFonts w:ascii="Arial" w:hAnsi="Arial" w:cs="Arial"/>
          <w:sz w:val="24"/>
          <w:szCs w:val="24"/>
        </w:rPr>
      </w:pPr>
    </w:p>
    <w:p w:rsidR="00684EFF" w:rsidRDefault="00684EFF" w:rsidP="00B618FC">
      <w:pPr>
        <w:pStyle w:val="NoSpacing"/>
        <w:jc w:val="both"/>
        <w:rPr>
          <w:rFonts w:ascii="Arial" w:hAnsi="Arial" w:cs="Arial"/>
          <w:sz w:val="24"/>
          <w:szCs w:val="24"/>
        </w:rPr>
      </w:pPr>
    </w:p>
    <w:p w:rsidR="00684EFF" w:rsidRDefault="00684EFF" w:rsidP="00B618FC">
      <w:pPr>
        <w:pStyle w:val="NoSpacing"/>
        <w:jc w:val="both"/>
        <w:rPr>
          <w:rFonts w:ascii="Arial" w:hAnsi="Arial" w:cs="Arial"/>
          <w:sz w:val="24"/>
          <w:szCs w:val="24"/>
        </w:rPr>
      </w:pPr>
    </w:p>
    <w:p w:rsidR="00684EFF" w:rsidRDefault="00684EFF" w:rsidP="00B618FC">
      <w:pPr>
        <w:pStyle w:val="NoSpacing"/>
        <w:jc w:val="both"/>
        <w:rPr>
          <w:rFonts w:ascii="Arial" w:hAnsi="Arial" w:cs="Arial"/>
          <w:sz w:val="24"/>
          <w:szCs w:val="24"/>
        </w:rPr>
      </w:pPr>
    </w:p>
    <w:p w:rsidR="00684EFF" w:rsidRDefault="00684EFF" w:rsidP="00B618FC">
      <w:pPr>
        <w:pStyle w:val="NoSpacing"/>
        <w:jc w:val="both"/>
        <w:rPr>
          <w:rFonts w:ascii="Arial" w:hAnsi="Arial" w:cs="Arial"/>
          <w:sz w:val="24"/>
          <w:szCs w:val="24"/>
        </w:rPr>
      </w:pPr>
    </w:p>
    <w:p w:rsidR="00684EFF" w:rsidRDefault="00684EFF" w:rsidP="00B618FC">
      <w:pPr>
        <w:pStyle w:val="NoSpacing"/>
        <w:jc w:val="both"/>
        <w:rPr>
          <w:rFonts w:ascii="Arial" w:hAnsi="Arial" w:cs="Arial"/>
          <w:sz w:val="24"/>
          <w:szCs w:val="24"/>
        </w:rPr>
      </w:pPr>
    </w:p>
    <w:p w:rsidR="00684EFF" w:rsidRDefault="00684EFF" w:rsidP="00B618FC">
      <w:pPr>
        <w:pStyle w:val="NoSpacing"/>
        <w:jc w:val="both"/>
        <w:rPr>
          <w:rFonts w:ascii="Arial" w:hAnsi="Arial" w:cs="Arial"/>
          <w:sz w:val="24"/>
          <w:szCs w:val="24"/>
        </w:rPr>
      </w:pPr>
    </w:p>
    <w:p w:rsidR="00684EFF" w:rsidRDefault="00684EFF" w:rsidP="00B618FC">
      <w:pPr>
        <w:pStyle w:val="NoSpacing"/>
        <w:jc w:val="both"/>
        <w:rPr>
          <w:rFonts w:ascii="Arial" w:hAnsi="Arial" w:cs="Arial"/>
          <w:sz w:val="24"/>
          <w:szCs w:val="24"/>
        </w:rPr>
      </w:pPr>
    </w:p>
    <w:p w:rsidR="00684EFF" w:rsidRDefault="00684EFF" w:rsidP="00B618FC">
      <w:pPr>
        <w:pStyle w:val="NoSpacing"/>
        <w:jc w:val="both"/>
        <w:rPr>
          <w:rFonts w:ascii="Arial" w:hAnsi="Arial" w:cs="Arial"/>
          <w:sz w:val="24"/>
          <w:szCs w:val="24"/>
        </w:rPr>
      </w:pPr>
    </w:p>
    <w:p w:rsidR="00684EFF" w:rsidRDefault="00684EFF" w:rsidP="00B618FC">
      <w:pPr>
        <w:pStyle w:val="NoSpacing"/>
        <w:jc w:val="both"/>
        <w:rPr>
          <w:rFonts w:ascii="Arial" w:hAnsi="Arial" w:cs="Arial"/>
          <w:sz w:val="24"/>
          <w:szCs w:val="24"/>
        </w:rPr>
      </w:pPr>
    </w:p>
    <w:p w:rsidR="00684EFF" w:rsidRDefault="00684EFF" w:rsidP="00B618FC">
      <w:pPr>
        <w:pStyle w:val="NoSpacing"/>
        <w:jc w:val="both"/>
        <w:rPr>
          <w:rFonts w:ascii="Arial" w:hAnsi="Arial" w:cs="Arial"/>
          <w:sz w:val="24"/>
          <w:szCs w:val="24"/>
        </w:rPr>
      </w:pPr>
    </w:p>
    <w:p w:rsidR="00684EFF" w:rsidRDefault="00684EFF" w:rsidP="00B618FC">
      <w:pPr>
        <w:pStyle w:val="NoSpacing"/>
        <w:jc w:val="both"/>
        <w:rPr>
          <w:rFonts w:ascii="Arial" w:hAnsi="Arial" w:cs="Arial"/>
          <w:sz w:val="24"/>
          <w:szCs w:val="24"/>
        </w:rPr>
      </w:pPr>
    </w:p>
    <w:p w:rsidR="00684EFF" w:rsidRDefault="00684EFF" w:rsidP="00B618FC">
      <w:pPr>
        <w:pStyle w:val="NoSpacing"/>
        <w:jc w:val="both"/>
        <w:rPr>
          <w:rFonts w:ascii="Arial" w:hAnsi="Arial" w:cs="Arial"/>
          <w:sz w:val="24"/>
          <w:szCs w:val="24"/>
        </w:rPr>
      </w:pPr>
    </w:p>
    <w:p w:rsidR="00684EFF" w:rsidRDefault="00684EFF" w:rsidP="00B618FC">
      <w:pPr>
        <w:pStyle w:val="NoSpacing"/>
        <w:jc w:val="both"/>
        <w:rPr>
          <w:rFonts w:ascii="Arial" w:hAnsi="Arial" w:cs="Arial"/>
          <w:sz w:val="24"/>
          <w:szCs w:val="24"/>
        </w:rPr>
      </w:pPr>
    </w:p>
    <w:p w:rsidR="00684EFF" w:rsidRDefault="00FB129C" w:rsidP="00FB129C">
      <w:pPr>
        <w:pStyle w:val="NoSpacing"/>
        <w:jc w:val="center"/>
        <w:rPr>
          <w:rFonts w:ascii="Arial" w:hAnsi="Arial" w:cs="Arial"/>
          <w:sz w:val="24"/>
          <w:szCs w:val="24"/>
        </w:rPr>
      </w:pPr>
      <w:r>
        <w:rPr>
          <w:rFonts w:ascii="Arial" w:hAnsi="Arial" w:cs="Arial"/>
          <w:sz w:val="24"/>
          <w:szCs w:val="24"/>
        </w:rPr>
        <w:t>A-17</w:t>
      </w:r>
    </w:p>
    <w:p w:rsidR="00684EFF" w:rsidRDefault="00684EFF" w:rsidP="00B618FC">
      <w:pPr>
        <w:pStyle w:val="NoSpacing"/>
        <w:jc w:val="both"/>
        <w:rPr>
          <w:rFonts w:ascii="Arial" w:hAnsi="Arial" w:cs="Arial"/>
          <w:sz w:val="24"/>
          <w:szCs w:val="24"/>
        </w:rPr>
      </w:pPr>
    </w:p>
    <w:p w:rsidR="00684EFF" w:rsidRDefault="00684EFF" w:rsidP="00684EFF">
      <w:pPr>
        <w:pStyle w:val="NoSpacing"/>
        <w:jc w:val="center"/>
        <w:rPr>
          <w:rFonts w:ascii="Arial" w:hAnsi="Arial" w:cs="Arial"/>
          <w:b/>
          <w:sz w:val="28"/>
          <w:szCs w:val="28"/>
        </w:rPr>
      </w:pPr>
      <w:r>
        <w:rPr>
          <w:rFonts w:ascii="Arial" w:hAnsi="Arial" w:cs="Arial"/>
          <w:b/>
          <w:sz w:val="28"/>
          <w:szCs w:val="28"/>
        </w:rPr>
        <w:lastRenderedPageBreak/>
        <w:t>Hepatitis B</w:t>
      </w:r>
    </w:p>
    <w:p w:rsidR="00684EFF" w:rsidRDefault="00684EFF" w:rsidP="00684EFF">
      <w:pPr>
        <w:pStyle w:val="NoSpacing"/>
        <w:jc w:val="center"/>
        <w:rPr>
          <w:rFonts w:ascii="Arial" w:hAnsi="Arial" w:cs="Arial"/>
          <w:b/>
          <w:sz w:val="28"/>
          <w:szCs w:val="28"/>
        </w:rPr>
      </w:pPr>
      <w:r>
        <w:rPr>
          <w:rFonts w:ascii="Arial" w:hAnsi="Arial" w:cs="Arial"/>
          <w:b/>
          <w:sz w:val="28"/>
          <w:szCs w:val="28"/>
        </w:rPr>
        <w:t>General Information</w:t>
      </w:r>
    </w:p>
    <w:p w:rsidR="00684EFF" w:rsidRDefault="00684EFF" w:rsidP="00684EFF">
      <w:pPr>
        <w:pStyle w:val="NoSpacing"/>
        <w:jc w:val="center"/>
        <w:rPr>
          <w:rFonts w:ascii="Arial" w:hAnsi="Arial" w:cs="Arial"/>
          <w:sz w:val="24"/>
          <w:szCs w:val="24"/>
        </w:rPr>
      </w:pPr>
    </w:p>
    <w:p w:rsidR="00684EFF" w:rsidRDefault="00684EFF" w:rsidP="00684EFF">
      <w:pPr>
        <w:pStyle w:val="NoSpacing"/>
        <w:jc w:val="both"/>
        <w:rPr>
          <w:rFonts w:ascii="Arial" w:hAnsi="Arial" w:cs="Arial"/>
          <w:b/>
          <w:sz w:val="24"/>
          <w:szCs w:val="24"/>
        </w:rPr>
      </w:pPr>
      <w:r>
        <w:rPr>
          <w:rFonts w:ascii="Arial" w:hAnsi="Arial" w:cs="Arial"/>
          <w:b/>
          <w:sz w:val="24"/>
          <w:szCs w:val="24"/>
        </w:rPr>
        <w:t>What is Hepatitis B?</w:t>
      </w:r>
    </w:p>
    <w:p w:rsidR="00684EFF" w:rsidRDefault="00684EFF" w:rsidP="006225B6">
      <w:pPr>
        <w:pStyle w:val="NoSpacing"/>
        <w:jc w:val="both"/>
        <w:rPr>
          <w:rFonts w:ascii="Arial" w:hAnsi="Arial" w:cs="Arial"/>
          <w:sz w:val="24"/>
          <w:szCs w:val="24"/>
        </w:rPr>
      </w:pPr>
      <w:r w:rsidRPr="00684EFF">
        <w:rPr>
          <w:rFonts w:ascii="Arial" w:hAnsi="Arial" w:cs="Arial"/>
          <w:sz w:val="24"/>
          <w:szCs w:val="24"/>
        </w:rPr>
        <w:t xml:space="preserve">   Hepatitis B (HBV) is one form of viral hepatitis, a highly infectious virus which causes inflammation of the liver. This inflammation can cause liver damage, which can lead to cirrhosis</w:t>
      </w:r>
      <w:r>
        <w:rPr>
          <w:rFonts w:ascii="Arial" w:hAnsi="Arial" w:cs="Arial"/>
          <w:sz w:val="24"/>
          <w:szCs w:val="24"/>
        </w:rPr>
        <w:t xml:space="preserve"> and an increased risk of liver cancer. In the United States, more than 25,000 people contract HBV each year. For many people, the body’s natural defenses will fight off the virus and will develop immunity to it. Approximately 2-10% of adults infected with HBV will become carriers or develop chronic HBV, which means that they remain infectious.</w:t>
      </w:r>
    </w:p>
    <w:p w:rsidR="00684EFF" w:rsidRDefault="00684EFF" w:rsidP="006225B6">
      <w:pPr>
        <w:pStyle w:val="NoSpacing"/>
        <w:jc w:val="both"/>
        <w:rPr>
          <w:rFonts w:ascii="Arial" w:hAnsi="Arial" w:cs="Arial"/>
          <w:sz w:val="24"/>
          <w:szCs w:val="24"/>
        </w:rPr>
      </w:pPr>
    </w:p>
    <w:p w:rsidR="00684EFF" w:rsidRDefault="00684EFF" w:rsidP="006225B6">
      <w:pPr>
        <w:pStyle w:val="NoSpacing"/>
        <w:jc w:val="both"/>
        <w:rPr>
          <w:rFonts w:ascii="Arial" w:hAnsi="Arial" w:cs="Arial"/>
          <w:b/>
          <w:sz w:val="24"/>
          <w:szCs w:val="24"/>
        </w:rPr>
      </w:pPr>
      <w:r>
        <w:rPr>
          <w:rFonts w:ascii="Arial" w:hAnsi="Arial" w:cs="Arial"/>
          <w:b/>
          <w:sz w:val="24"/>
          <w:szCs w:val="24"/>
        </w:rPr>
        <w:t>How is HBV transmitted?</w:t>
      </w:r>
    </w:p>
    <w:p w:rsidR="00684EFF" w:rsidRDefault="00684EFF" w:rsidP="006225B6">
      <w:pPr>
        <w:pStyle w:val="NoSpacing"/>
        <w:jc w:val="both"/>
        <w:rPr>
          <w:rFonts w:ascii="Arial" w:hAnsi="Arial" w:cs="Arial"/>
          <w:sz w:val="24"/>
          <w:szCs w:val="24"/>
        </w:rPr>
      </w:pPr>
      <w:r>
        <w:rPr>
          <w:rFonts w:ascii="Arial" w:hAnsi="Arial" w:cs="Arial"/>
          <w:sz w:val="24"/>
          <w:szCs w:val="24"/>
        </w:rPr>
        <w:t xml:space="preserve">   HBV is 100 times more contagious than the AIDS virus. It may be transmitted through contact with infected body fluids, blood, saliva, seminal fluid, vaginal secretions and brea</w:t>
      </w:r>
      <w:r w:rsidR="00655552">
        <w:rPr>
          <w:rFonts w:ascii="Arial" w:hAnsi="Arial" w:cs="Arial"/>
          <w:sz w:val="24"/>
          <w:szCs w:val="24"/>
        </w:rPr>
        <w:t>s</w:t>
      </w:r>
      <w:r>
        <w:rPr>
          <w:rFonts w:ascii="Arial" w:hAnsi="Arial" w:cs="Arial"/>
          <w:sz w:val="24"/>
          <w:szCs w:val="24"/>
        </w:rPr>
        <w:t xml:space="preserve">t milk. HBV can </w:t>
      </w:r>
      <w:r w:rsidR="00655552">
        <w:rPr>
          <w:rFonts w:ascii="Arial" w:hAnsi="Arial" w:cs="Arial"/>
          <w:sz w:val="24"/>
          <w:szCs w:val="24"/>
        </w:rPr>
        <w:t xml:space="preserve">be transmitted through sexual contact as well as through sharing of razors, toothbrushes, IV needles, tattoo needles and other sharp instruments. </w:t>
      </w:r>
      <w:r w:rsidR="006E1885">
        <w:rPr>
          <w:rFonts w:ascii="Arial" w:hAnsi="Arial" w:cs="Arial"/>
          <w:sz w:val="24"/>
          <w:szCs w:val="24"/>
        </w:rPr>
        <w:t>In approximately 30-40% of the cases the method of transmission is unknown. Anyone who is exposed to blood or bodily fluids of an infected person is at risk. The HBV can live outside the body for up to ten (10) days on a dry surface. People at risk include:</w:t>
      </w:r>
    </w:p>
    <w:p w:rsidR="006E1885" w:rsidRPr="006E1885" w:rsidRDefault="006E1885" w:rsidP="00D67B35">
      <w:pPr>
        <w:pStyle w:val="NoSpacing"/>
        <w:numPr>
          <w:ilvl w:val="0"/>
          <w:numId w:val="45"/>
        </w:numPr>
        <w:jc w:val="both"/>
        <w:rPr>
          <w:rFonts w:ascii="Arial" w:hAnsi="Arial" w:cs="Arial"/>
          <w:sz w:val="24"/>
          <w:szCs w:val="24"/>
        </w:rPr>
      </w:pPr>
      <w:r>
        <w:rPr>
          <w:rFonts w:ascii="Arial" w:hAnsi="Arial" w:cs="Arial"/>
          <w:sz w:val="24"/>
          <w:szCs w:val="24"/>
        </w:rPr>
        <w:t>Health care workers, first aid workers, f</w:t>
      </w:r>
      <w:r w:rsidRPr="006E1885">
        <w:rPr>
          <w:rFonts w:ascii="Arial" w:hAnsi="Arial" w:cs="Arial"/>
          <w:sz w:val="24"/>
          <w:szCs w:val="24"/>
        </w:rPr>
        <w:t>uneral directors, police, etc</w:t>
      </w:r>
    </w:p>
    <w:p w:rsidR="006E1885" w:rsidRPr="006E1885" w:rsidRDefault="006E1885" w:rsidP="00D67B35">
      <w:pPr>
        <w:pStyle w:val="NoSpacing"/>
        <w:numPr>
          <w:ilvl w:val="0"/>
          <w:numId w:val="45"/>
        </w:numPr>
        <w:jc w:val="both"/>
        <w:rPr>
          <w:rFonts w:ascii="Arial" w:hAnsi="Arial" w:cs="Arial"/>
          <w:sz w:val="24"/>
          <w:szCs w:val="24"/>
        </w:rPr>
      </w:pPr>
      <w:r>
        <w:rPr>
          <w:rFonts w:ascii="Arial" w:hAnsi="Arial" w:cs="Arial"/>
          <w:sz w:val="24"/>
          <w:szCs w:val="24"/>
        </w:rPr>
        <w:t>Those who share a household with a</w:t>
      </w:r>
      <w:r w:rsidRPr="006E1885">
        <w:rPr>
          <w:rFonts w:ascii="Arial" w:hAnsi="Arial" w:cs="Arial"/>
          <w:sz w:val="24"/>
          <w:szCs w:val="24"/>
        </w:rPr>
        <w:t>n infected person</w:t>
      </w:r>
    </w:p>
    <w:p w:rsidR="006E1885" w:rsidRPr="006E1885" w:rsidRDefault="006E1885" w:rsidP="00D67B35">
      <w:pPr>
        <w:pStyle w:val="NoSpacing"/>
        <w:numPr>
          <w:ilvl w:val="0"/>
          <w:numId w:val="45"/>
        </w:numPr>
        <w:jc w:val="both"/>
        <w:rPr>
          <w:rFonts w:ascii="Arial" w:hAnsi="Arial" w:cs="Arial"/>
          <w:sz w:val="24"/>
          <w:szCs w:val="24"/>
        </w:rPr>
      </w:pPr>
      <w:r>
        <w:rPr>
          <w:rFonts w:ascii="Arial" w:hAnsi="Arial" w:cs="Arial"/>
          <w:sz w:val="24"/>
          <w:szCs w:val="24"/>
        </w:rPr>
        <w:t xml:space="preserve">Those having sexual contact with an </w:t>
      </w:r>
      <w:r w:rsidRPr="006E1885">
        <w:rPr>
          <w:rFonts w:ascii="Arial" w:hAnsi="Arial" w:cs="Arial"/>
          <w:sz w:val="24"/>
          <w:szCs w:val="24"/>
        </w:rPr>
        <w:t>infected person</w:t>
      </w:r>
    </w:p>
    <w:p w:rsidR="006E1885" w:rsidRPr="006E1885" w:rsidRDefault="006E1885" w:rsidP="00D67B35">
      <w:pPr>
        <w:pStyle w:val="NoSpacing"/>
        <w:numPr>
          <w:ilvl w:val="0"/>
          <w:numId w:val="45"/>
        </w:numPr>
        <w:jc w:val="both"/>
        <w:rPr>
          <w:rFonts w:ascii="Arial" w:hAnsi="Arial" w:cs="Arial"/>
          <w:sz w:val="24"/>
          <w:szCs w:val="24"/>
        </w:rPr>
      </w:pPr>
      <w:r>
        <w:rPr>
          <w:rFonts w:ascii="Arial" w:hAnsi="Arial" w:cs="Arial"/>
          <w:sz w:val="24"/>
          <w:szCs w:val="24"/>
        </w:rPr>
        <w:t xml:space="preserve">Those with more than one sexual partner </w:t>
      </w:r>
      <w:r w:rsidRPr="006E1885">
        <w:rPr>
          <w:rFonts w:ascii="Arial" w:hAnsi="Arial" w:cs="Arial"/>
          <w:sz w:val="24"/>
          <w:szCs w:val="24"/>
        </w:rPr>
        <w:t>within six (6) months</w:t>
      </w:r>
    </w:p>
    <w:p w:rsidR="006E1885" w:rsidRDefault="006E1885" w:rsidP="00D67B35">
      <w:pPr>
        <w:pStyle w:val="NoSpacing"/>
        <w:numPr>
          <w:ilvl w:val="0"/>
          <w:numId w:val="45"/>
        </w:numPr>
        <w:jc w:val="both"/>
        <w:rPr>
          <w:rFonts w:ascii="Arial" w:hAnsi="Arial" w:cs="Arial"/>
          <w:sz w:val="24"/>
          <w:szCs w:val="24"/>
        </w:rPr>
      </w:pPr>
      <w:r>
        <w:rPr>
          <w:rFonts w:ascii="Arial" w:hAnsi="Arial" w:cs="Arial"/>
          <w:sz w:val="24"/>
          <w:szCs w:val="24"/>
        </w:rPr>
        <w:t xml:space="preserve">Residents or workers in long-term care </w:t>
      </w:r>
      <w:r w:rsidRPr="006E1885">
        <w:rPr>
          <w:rFonts w:ascii="Arial" w:hAnsi="Arial" w:cs="Arial"/>
          <w:sz w:val="24"/>
          <w:szCs w:val="24"/>
        </w:rPr>
        <w:t>facility</w:t>
      </w:r>
    </w:p>
    <w:p w:rsidR="006E1885" w:rsidRDefault="006E1885" w:rsidP="00D67B35">
      <w:pPr>
        <w:pStyle w:val="NoSpacing"/>
        <w:numPr>
          <w:ilvl w:val="0"/>
          <w:numId w:val="45"/>
        </w:numPr>
        <w:jc w:val="both"/>
        <w:rPr>
          <w:rFonts w:ascii="Arial" w:hAnsi="Arial" w:cs="Arial"/>
          <w:sz w:val="24"/>
          <w:szCs w:val="24"/>
        </w:rPr>
      </w:pPr>
      <w:r>
        <w:rPr>
          <w:rFonts w:ascii="Arial" w:hAnsi="Arial" w:cs="Arial"/>
          <w:sz w:val="24"/>
          <w:szCs w:val="24"/>
        </w:rPr>
        <w:t>Hemophiliacs</w:t>
      </w:r>
    </w:p>
    <w:p w:rsidR="006E1885" w:rsidRDefault="006E1885" w:rsidP="00D67B35">
      <w:pPr>
        <w:pStyle w:val="NoSpacing"/>
        <w:numPr>
          <w:ilvl w:val="0"/>
          <w:numId w:val="45"/>
        </w:numPr>
        <w:jc w:val="both"/>
        <w:rPr>
          <w:rFonts w:ascii="Arial" w:hAnsi="Arial" w:cs="Arial"/>
          <w:sz w:val="24"/>
          <w:szCs w:val="24"/>
        </w:rPr>
      </w:pPr>
      <w:r>
        <w:rPr>
          <w:rFonts w:ascii="Arial" w:hAnsi="Arial" w:cs="Arial"/>
          <w:sz w:val="24"/>
          <w:szCs w:val="24"/>
        </w:rPr>
        <w:t>Blood transfusion recipients (before 1975)</w:t>
      </w:r>
    </w:p>
    <w:p w:rsidR="006E1885" w:rsidRDefault="006E1885" w:rsidP="00D67B35">
      <w:pPr>
        <w:pStyle w:val="NoSpacing"/>
        <w:numPr>
          <w:ilvl w:val="0"/>
          <w:numId w:val="45"/>
        </w:numPr>
        <w:jc w:val="both"/>
        <w:rPr>
          <w:rFonts w:ascii="Arial" w:hAnsi="Arial" w:cs="Arial"/>
          <w:sz w:val="24"/>
          <w:szCs w:val="24"/>
        </w:rPr>
      </w:pPr>
      <w:r>
        <w:rPr>
          <w:rFonts w:ascii="Arial" w:hAnsi="Arial" w:cs="Arial"/>
          <w:sz w:val="24"/>
          <w:szCs w:val="24"/>
        </w:rPr>
        <w:t>Intravenous drug users</w:t>
      </w:r>
    </w:p>
    <w:p w:rsidR="006E1885" w:rsidRDefault="006E1885" w:rsidP="00D67B35">
      <w:pPr>
        <w:pStyle w:val="NoSpacing"/>
        <w:numPr>
          <w:ilvl w:val="0"/>
          <w:numId w:val="45"/>
        </w:numPr>
        <w:jc w:val="both"/>
        <w:rPr>
          <w:rFonts w:ascii="Arial" w:hAnsi="Arial" w:cs="Arial"/>
          <w:sz w:val="24"/>
          <w:szCs w:val="24"/>
        </w:rPr>
      </w:pPr>
      <w:r>
        <w:rPr>
          <w:rFonts w:ascii="Arial" w:hAnsi="Arial" w:cs="Arial"/>
          <w:sz w:val="24"/>
          <w:szCs w:val="24"/>
        </w:rPr>
        <w:t>Prisoners</w:t>
      </w:r>
    </w:p>
    <w:p w:rsidR="006E1885" w:rsidRDefault="006E1885" w:rsidP="00D67B35">
      <w:pPr>
        <w:pStyle w:val="NoSpacing"/>
        <w:numPr>
          <w:ilvl w:val="0"/>
          <w:numId w:val="45"/>
        </w:numPr>
        <w:jc w:val="both"/>
        <w:rPr>
          <w:rFonts w:ascii="Arial" w:hAnsi="Arial" w:cs="Arial"/>
          <w:sz w:val="24"/>
          <w:szCs w:val="24"/>
        </w:rPr>
      </w:pPr>
      <w:r>
        <w:rPr>
          <w:rFonts w:ascii="Arial" w:hAnsi="Arial" w:cs="Arial"/>
          <w:sz w:val="24"/>
          <w:szCs w:val="24"/>
        </w:rPr>
        <w:t>Travelers to developing countries</w:t>
      </w:r>
    </w:p>
    <w:p w:rsidR="006E1885" w:rsidRDefault="006E1885" w:rsidP="00D67B35">
      <w:pPr>
        <w:pStyle w:val="NoSpacing"/>
        <w:numPr>
          <w:ilvl w:val="0"/>
          <w:numId w:val="45"/>
        </w:numPr>
        <w:jc w:val="both"/>
        <w:rPr>
          <w:rFonts w:ascii="Arial" w:hAnsi="Arial" w:cs="Arial"/>
          <w:sz w:val="24"/>
          <w:szCs w:val="24"/>
        </w:rPr>
      </w:pPr>
      <w:r>
        <w:rPr>
          <w:rFonts w:ascii="Arial" w:hAnsi="Arial" w:cs="Arial"/>
          <w:sz w:val="24"/>
          <w:szCs w:val="24"/>
        </w:rPr>
        <w:t>Racial groups with a high rate of infection:</w:t>
      </w:r>
    </w:p>
    <w:p w:rsidR="0033112E" w:rsidRDefault="0033112E" w:rsidP="00D67B35">
      <w:pPr>
        <w:pStyle w:val="NoSpacing"/>
        <w:numPr>
          <w:ilvl w:val="0"/>
          <w:numId w:val="45"/>
        </w:numPr>
        <w:jc w:val="both"/>
        <w:rPr>
          <w:rFonts w:ascii="Arial" w:hAnsi="Arial" w:cs="Arial"/>
          <w:sz w:val="24"/>
          <w:szCs w:val="24"/>
        </w:rPr>
      </w:pPr>
      <w:r>
        <w:rPr>
          <w:rFonts w:ascii="Arial" w:hAnsi="Arial" w:cs="Arial"/>
          <w:sz w:val="24"/>
          <w:szCs w:val="24"/>
        </w:rPr>
        <w:t>American Indians, Alaskan Natives, Asians, Blacks, Hispanics and Pacific Islanders</w:t>
      </w:r>
    </w:p>
    <w:p w:rsidR="0033112E" w:rsidRDefault="0033112E" w:rsidP="006225B6">
      <w:pPr>
        <w:pStyle w:val="NoSpacing"/>
        <w:jc w:val="both"/>
        <w:rPr>
          <w:rFonts w:ascii="Arial" w:hAnsi="Arial" w:cs="Arial"/>
          <w:sz w:val="24"/>
          <w:szCs w:val="24"/>
        </w:rPr>
      </w:pPr>
    </w:p>
    <w:p w:rsidR="0033112E" w:rsidRDefault="0033112E" w:rsidP="006225B6">
      <w:pPr>
        <w:pStyle w:val="NoSpacing"/>
        <w:jc w:val="both"/>
        <w:rPr>
          <w:rFonts w:ascii="Arial" w:hAnsi="Arial" w:cs="Arial"/>
          <w:b/>
          <w:sz w:val="24"/>
          <w:szCs w:val="24"/>
        </w:rPr>
      </w:pPr>
      <w:r>
        <w:rPr>
          <w:rFonts w:ascii="Arial" w:hAnsi="Arial" w:cs="Arial"/>
          <w:b/>
          <w:sz w:val="24"/>
          <w:szCs w:val="24"/>
        </w:rPr>
        <w:t>Is there a vaccine for HBV?</w:t>
      </w:r>
    </w:p>
    <w:p w:rsidR="0033112E" w:rsidRDefault="0033112E" w:rsidP="006225B6">
      <w:pPr>
        <w:pStyle w:val="NoSpacing"/>
        <w:jc w:val="both"/>
        <w:rPr>
          <w:rFonts w:ascii="Arial" w:hAnsi="Arial" w:cs="Arial"/>
          <w:sz w:val="24"/>
          <w:szCs w:val="24"/>
        </w:rPr>
      </w:pPr>
      <w:r>
        <w:rPr>
          <w:rFonts w:ascii="Arial" w:hAnsi="Arial" w:cs="Arial"/>
          <w:sz w:val="24"/>
          <w:szCs w:val="24"/>
        </w:rPr>
        <w:t xml:space="preserve">   There are safe and effective vaccines against HBV. Three injections are required for full protection. The second injection of the vaccine is given one month after the first, and the third is given six (6) months later. The vaccine provides immunity for ten (10) years or longer, but will not “cure” a person who is already infected with HBV. Your doctor should have the vaccine, however, call first and find out. Young children receive a smaller dose.</w:t>
      </w:r>
    </w:p>
    <w:p w:rsidR="0033112E" w:rsidRDefault="0033112E" w:rsidP="006225B6">
      <w:pPr>
        <w:pStyle w:val="NoSpacing"/>
        <w:jc w:val="both"/>
        <w:rPr>
          <w:rFonts w:ascii="Arial" w:hAnsi="Arial" w:cs="Arial"/>
          <w:sz w:val="24"/>
          <w:szCs w:val="24"/>
        </w:rPr>
      </w:pPr>
    </w:p>
    <w:p w:rsidR="0033112E" w:rsidRDefault="0033112E" w:rsidP="006225B6">
      <w:pPr>
        <w:pStyle w:val="NoSpacing"/>
        <w:jc w:val="both"/>
        <w:rPr>
          <w:rFonts w:ascii="Arial" w:hAnsi="Arial" w:cs="Arial"/>
          <w:b/>
          <w:sz w:val="24"/>
          <w:szCs w:val="24"/>
        </w:rPr>
      </w:pPr>
      <w:r>
        <w:rPr>
          <w:rFonts w:ascii="Arial" w:hAnsi="Arial" w:cs="Arial"/>
          <w:b/>
          <w:sz w:val="24"/>
          <w:szCs w:val="24"/>
        </w:rPr>
        <w:t>What are the symptoms?</w:t>
      </w:r>
    </w:p>
    <w:p w:rsidR="0033112E" w:rsidRDefault="0033112E" w:rsidP="006225B6">
      <w:pPr>
        <w:pStyle w:val="NoSpacing"/>
        <w:jc w:val="both"/>
        <w:rPr>
          <w:rFonts w:ascii="Arial" w:hAnsi="Arial" w:cs="Arial"/>
          <w:sz w:val="24"/>
          <w:szCs w:val="24"/>
        </w:rPr>
      </w:pPr>
      <w:r>
        <w:rPr>
          <w:rFonts w:ascii="Arial" w:hAnsi="Arial" w:cs="Arial"/>
          <w:sz w:val="24"/>
          <w:szCs w:val="24"/>
        </w:rPr>
        <w:t xml:space="preserve">   Many people with HBV have no symptoms at all, or they may be very mild and flu-like: loss of appetite, nausea, vomiting, diarrhea, fatigue, muscle or joint aches and mild fever. Some patients may notice dark urine, light colored stools and/or jaundice (yellowing of the skin and eyes).</w:t>
      </w:r>
    </w:p>
    <w:p w:rsidR="0033112E" w:rsidRDefault="0033112E" w:rsidP="006225B6">
      <w:pPr>
        <w:pStyle w:val="NoSpacing"/>
        <w:jc w:val="both"/>
        <w:rPr>
          <w:rFonts w:ascii="Arial" w:hAnsi="Arial" w:cs="Arial"/>
          <w:sz w:val="24"/>
          <w:szCs w:val="24"/>
        </w:rPr>
      </w:pPr>
    </w:p>
    <w:p w:rsidR="0033112E" w:rsidRDefault="00DC4068" w:rsidP="006225B6">
      <w:pPr>
        <w:pStyle w:val="NoSpacing"/>
        <w:jc w:val="both"/>
        <w:rPr>
          <w:rFonts w:ascii="Arial" w:hAnsi="Arial" w:cs="Arial"/>
          <w:b/>
          <w:sz w:val="24"/>
          <w:szCs w:val="24"/>
        </w:rPr>
      </w:pPr>
      <w:r>
        <w:rPr>
          <w:rFonts w:ascii="Arial" w:hAnsi="Arial" w:cs="Arial"/>
          <w:b/>
          <w:sz w:val="24"/>
          <w:szCs w:val="24"/>
        </w:rPr>
        <w:t>How will I know if I have HBV?</w:t>
      </w:r>
    </w:p>
    <w:p w:rsidR="00DC4068" w:rsidRDefault="00DC4068" w:rsidP="006225B6">
      <w:pPr>
        <w:pStyle w:val="NoSpacing"/>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The only way to know if you are currently infected with HBV or a carrier of the virus is to have a specific blood test for HBV. You must ask the doctor for a HBV test because it is not usually included in routine blood tests. Many people are surprised to learn that they are, or have been, infected with HBV because they feel fine.</w:t>
      </w:r>
    </w:p>
    <w:p w:rsidR="00DC4068" w:rsidRDefault="00DC4068" w:rsidP="006225B6">
      <w:pPr>
        <w:pStyle w:val="NoSpacing"/>
        <w:jc w:val="both"/>
        <w:rPr>
          <w:rFonts w:ascii="Arial" w:hAnsi="Arial" w:cs="Arial"/>
          <w:sz w:val="24"/>
          <w:szCs w:val="24"/>
        </w:rPr>
      </w:pPr>
    </w:p>
    <w:p w:rsidR="00DC4068" w:rsidRDefault="00FB129C" w:rsidP="00FB129C">
      <w:pPr>
        <w:pStyle w:val="NoSpacing"/>
        <w:jc w:val="center"/>
        <w:rPr>
          <w:rFonts w:ascii="Arial" w:hAnsi="Arial" w:cs="Arial"/>
          <w:sz w:val="24"/>
          <w:szCs w:val="24"/>
        </w:rPr>
      </w:pPr>
      <w:r>
        <w:rPr>
          <w:rFonts w:ascii="Arial" w:hAnsi="Arial" w:cs="Arial"/>
          <w:sz w:val="24"/>
          <w:szCs w:val="24"/>
        </w:rPr>
        <w:t>A-18</w:t>
      </w:r>
    </w:p>
    <w:p w:rsidR="00DC4068" w:rsidRDefault="00DC4068" w:rsidP="006225B6">
      <w:pPr>
        <w:pStyle w:val="NoSpacing"/>
        <w:jc w:val="both"/>
        <w:rPr>
          <w:rFonts w:ascii="Arial" w:hAnsi="Arial" w:cs="Arial"/>
          <w:sz w:val="24"/>
          <w:szCs w:val="24"/>
        </w:rPr>
      </w:pPr>
      <w:r>
        <w:rPr>
          <w:rFonts w:ascii="Arial" w:hAnsi="Arial" w:cs="Arial"/>
          <w:sz w:val="24"/>
          <w:szCs w:val="24"/>
        </w:rPr>
        <w:lastRenderedPageBreak/>
        <w:t xml:space="preserve">   There are three (3) standard tests for HBV:</w:t>
      </w:r>
    </w:p>
    <w:p w:rsidR="00DC4068" w:rsidRDefault="00DC4068" w:rsidP="00D67B35">
      <w:pPr>
        <w:pStyle w:val="NoSpacing"/>
        <w:numPr>
          <w:ilvl w:val="0"/>
          <w:numId w:val="47"/>
        </w:numPr>
        <w:jc w:val="both"/>
        <w:rPr>
          <w:rFonts w:ascii="Arial" w:hAnsi="Arial" w:cs="Arial"/>
          <w:sz w:val="24"/>
          <w:szCs w:val="24"/>
        </w:rPr>
      </w:pPr>
      <w:r>
        <w:rPr>
          <w:rFonts w:ascii="Arial" w:hAnsi="Arial" w:cs="Arial"/>
          <w:sz w:val="24"/>
          <w:szCs w:val="24"/>
        </w:rPr>
        <w:t>HbsAg (Hepatitis B surface antigen):</w:t>
      </w:r>
    </w:p>
    <w:p w:rsidR="00DC4068" w:rsidRDefault="00DC4068" w:rsidP="006225B6">
      <w:pPr>
        <w:pStyle w:val="NoSpacing"/>
        <w:ind w:left="360"/>
        <w:jc w:val="both"/>
        <w:rPr>
          <w:rFonts w:ascii="Arial" w:hAnsi="Arial" w:cs="Arial"/>
          <w:sz w:val="24"/>
          <w:szCs w:val="24"/>
        </w:rPr>
      </w:pPr>
      <w:r>
        <w:rPr>
          <w:rFonts w:ascii="Arial" w:hAnsi="Arial" w:cs="Arial"/>
          <w:sz w:val="24"/>
          <w:szCs w:val="24"/>
        </w:rPr>
        <w:t>When this test is positive or reactive, the person is currently infected with HBV and is infectious.</w:t>
      </w:r>
    </w:p>
    <w:p w:rsidR="00DC4068" w:rsidRDefault="00DC4068" w:rsidP="00D67B35">
      <w:pPr>
        <w:pStyle w:val="NoSpacing"/>
        <w:numPr>
          <w:ilvl w:val="0"/>
          <w:numId w:val="47"/>
        </w:numPr>
        <w:jc w:val="both"/>
        <w:rPr>
          <w:rFonts w:ascii="Arial" w:hAnsi="Arial" w:cs="Arial"/>
          <w:sz w:val="24"/>
          <w:szCs w:val="24"/>
        </w:rPr>
      </w:pPr>
      <w:r>
        <w:rPr>
          <w:rFonts w:ascii="Arial" w:hAnsi="Arial" w:cs="Arial"/>
          <w:sz w:val="24"/>
          <w:szCs w:val="24"/>
        </w:rPr>
        <w:t>Anti-HBc or HBc-Ab (antibody to hepatitis core):</w:t>
      </w:r>
    </w:p>
    <w:p w:rsidR="00DC4068" w:rsidRDefault="00DC4068" w:rsidP="006225B6">
      <w:pPr>
        <w:pStyle w:val="NoSpacing"/>
        <w:ind w:left="360"/>
        <w:jc w:val="both"/>
        <w:rPr>
          <w:rFonts w:ascii="Arial" w:hAnsi="Arial" w:cs="Arial"/>
          <w:sz w:val="24"/>
          <w:szCs w:val="24"/>
        </w:rPr>
      </w:pPr>
      <w:r>
        <w:rPr>
          <w:rFonts w:ascii="Arial" w:hAnsi="Arial" w:cs="Arial"/>
          <w:sz w:val="24"/>
          <w:szCs w:val="24"/>
        </w:rPr>
        <w:t>When this is positive or reactive, it may mean that the person has had contact with the HBV. However, the anti-HBc is often false-positive and the interpretation</w:t>
      </w:r>
      <w:r w:rsidR="006225B6">
        <w:rPr>
          <w:rFonts w:ascii="Arial" w:hAnsi="Arial" w:cs="Arial"/>
          <w:sz w:val="24"/>
          <w:szCs w:val="24"/>
        </w:rPr>
        <w:t xml:space="preserve"> depends upon the results of the other two (2) blood tests.</w:t>
      </w:r>
    </w:p>
    <w:p w:rsidR="006225B6" w:rsidRDefault="006225B6" w:rsidP="00D67B35">
      <w:pPr>
        <w:pStyle w:val="NoSpacing"/>
        <w:numPr>
          <w:ilvl w:val="0"/>
          <w:numId w:val="47"/>
        </w:numPr>
        <w:jc w:val="both"/>
        <w:rPr>
          <w:rFonts w:ascii="Arial" w:hAnsi="Arial" w:cs="Arial"/>
          <w:sz w:val="24"/>
          <w:szCs w:val="24"/>
        </w:rPr>
      </w:pPr>
      <w:r>
        <w:rPr>
          <w:rFonts w:ascii="Arial" w:hAnsi="Arial" w:cs="Arial"/>
          <w:sz w:val="24"/>
          <w:szCs w:val="24"/>
        </w:rPr>
        <w:t>Anti-HBc or HBs-Ab (antibody to hepatitis B surface):</w:t>
      </w:r>
    </w:p>
    <w:p w:rsidR="006225B6" w:rsidRPr="00DC4068" w:rsidRDefault="006225B6" w:rsidP="006225B6">
      <w:pPr>
        <w:pStyle w:val="NoSpacing"/>
        <w:ind w:left="360"/>
        <w:jc w:val="both"/>
        <w:rPr>
          <w:rFonts w:ascii="Arial" w:hAnsi="Arial" w:cs="Arial"/>
          <w:sz w:val="24"/>
          <w:szCs w:val="24"/>
        </w:rPr>
      </w:pPr>
      <w:r>
        <w:rPr>
          <w:rFonts w:ascii="Arial" w:hAnsi="Arial" w:cs="Arial"/>
          <w:sz w:val="24"/>
          <w:szCs w:val="24"/>
        </w:rPr>
        <w:t>When this test is positive or reactive, it usually means that the person is immune to HBV. The person has had the virus in the past, can’t get it again and won’t pass it on to others. This will also be positive after the person has received the vaccine.</w:t>
      </w:r>
    </w:p>
    <w:p w:rsidR="00A33AAF" w:rsidRPr="00684EFF" w:rsidRDefault="00A33AAF" w:rsidP="006225B6">
      <w:pPr>
        <w:pStyle w:val="NoSpacing"/>
        <w:jc w:val="both"/>
        <w:rPr>
          <w:rFonts w:ascii="Arial" w:hAnsi="Arial" w:cs="Arial"/>
          <w:sz w:val="24"/>
          <w:szCs w:val="24"/>
        </w:rPr>
      </w:pPr>
      <w:r w:rsidRPr="00684EFF">
        <w:rPr>
          <w:rFonts w:ascii="Arial" w:hAnsi="Arial" w:cs="Arial"/>
          <w:sz w:val="24"/>
          <w:szCs w:val="24"/>
        </w:rPr>
        <w:t xml:space="preserve">   </w:t>
      </w:r>
    </w:p>
    <w:p w:rsidR="00B618FC" w:rsidRDefault="00B618FC" w:rsidP="006225B6">
      <w:pPr>
        <w:pStyle w:val="NoSpacing"/>
        <w:jc w:val="both"/>
        <w:rPr>
          <w:rFonts w:ascii="Arial" w:hAnsi="Arial" w:cs="Arial"/>
          <w:sz w:val="24"/>
          <w:szCs w:val="24"/>
        </w:rPr>
      </w:pPr>
    </w:p>
    <w:p w:rsidR="001B3038" w:rsidRPr="001B3038" w:rsidRDefault="004B705E" w:rsidP="006225B6">
      <w:pPr>
        <w:pStyle w:val="NoSpacing"/>
        <w:jc w:val="both"/>
        <w:rPr>
          <w:rFonts w:ascii="Arial" w:hAnsi="Arial" w:cs="Arial"/>
          <w:sz w:val="24"/>
          <w:szCs w:val="24"/>
        </w:rPr>
      </w:pPr>
      <w:r>
        <w:rPr>
          <w:rFonts w:ascii="Arial" w:hAnsi="Arial" w:cs="Arial"/>
          <w:sz w:val="24"/>
          <w:szCs w:val="24"/>
        </w:rPr>
        <w:t xml:space="preserve">   </w:t>
      </w:r>
      <w:r w:rsidR="00007FB2">
        <w:rPr>
          <w:rFonts w:ascii="Arial" w:hAnsi="Arial" w:cs="Arial"/>
          <w:sz w:val="24"/>
          <w:szCs w:val="24"/>
        </w:rPr>
        <w:t xml:space="preserve"> </w:t>
      </w:r>
    </w:p>
    <w:p w:rsidR="00B715E5" w:rsidRPr="00B715E5" w:rsidRDefault="00B715E5" w:rsidP="006225B6">
      <w:pPr>
        <w:pStyle w:val="NoSpacing"/>
        <w:jc w:val="both"/>
        <w:rPr>
          <w:rFonts w:ascii="Arial" w:hAnsi="Arial" w:cs="Arial"/>
          <w:sz w:val="24"/>
          <w:szCs w:val="24"/>
        </w:rPr>
      </w:pPr>
    </w:p>
    <w:p w:rsidR="006136E9" w:rsidRDefault="006136E9" w:rsidP="006225B6">
      <w:pPr>
        <w:pStyle w:val="NoSpacing"/>
        <w:jc w:val="both"/>
        <w:rPr>
          <w:rFonts w:ascii="Arial" w:hAnsi="Arial" w:cs="Arial"/>
          <w:sz w:val="24"/>
          <w:szCs w:val="24"/>
        </w:rPr>
      </w:pPr>
    </w:p>
    <w:p w:rsidR="006136E9" w:rsidRDefault="006136E9" w:rsidP="006225B6">
      <w:pPr>
        <w:pStyle w:val="NoSpacing"/>
        <w:jc w:val="both"/>
        <w:rPr>
          <w:rFonts w:ascii="Arial" w:hAnsi="Arial" w:cs="Arial"/>
          <w:sz w:val="24"/>
          <w:szCs w:val="24"/>
        </w:rPr>
      </w:pPr>
    </w:p>
    <w:p w:rsidR="006136E9" w:rsidRDefault="006136E9" w:rsidP="006225B6">
      <w:pPr>
        <w:pStyle w:val="NoSpacing"/>
        <w:jc w:val="both"/>
        <w:rPr>
          <w:rFonts w:ascii="Arial" w:hAnsi="Arial" w:cs="Arial"/>
          <w:sz w:val="24"/>
          <w:szCs w:val="24"/>
        </w:rPr>
      </w:pPr>
    </w:p>
    <w:p w:rsidR="006136E9" w:rsidRDefault="006136E9" w:rsidP="006225B6">
      <w:pPr>
        <w:pStyle w:val="NoSpacing"/>
        <w:jc w:val="both"/>
        <w:rPr>
          <w:rFonts w:ascii="Arial" w:hAnsi="Arial" w:cs="Arial"/>
          <w:sz w:val="24"/>
          <w:szCs w:val="24"/>
        </w:rPr>
      </w:pPr>
    </w:p>
    <w:p w:rsidR="006136E9" w:rsidRDefault="006136E9" w:rsidP="006225B6">
      <w:pPr>
        <w:pStyle w:val="NoSpacing"/>
        <w:jc w:val="both"/>
        <w:rPr>
          <w:rFonts w:ascii="Arial" w:hAnsi="Arial" w:cs="Arial"/>
          <w:sz w:val="24"/>
          <w:szCs w:val="24"/>
        </w:rPr>
      </w:pPr>
    </w:p>
    <w:p w:rsidR="006136E9" w:rsidRPr="00C21175" w:rsidRDefault="006136E9" w:rsidP="006225B6">
      <w:pPr>
        <w:pStyle w:val="NoSpacing"/>
        <w:jc w:val="both"/>
        <w:rPr>
          <w:rFonts w:ascii="Arial" w:hAnsi="Arial" w:cs="Arial"/>
          <w:sz w:val="24"/>
          <w:szCs w:val="24"/>
        </w:rPr>
      </w:pPr>
    </w:p>
    <w:p w:rsidR="00C332B0" w:rsidRDefault="00C332B0" w:rsidP="006225B6">
      <w:pPr>
        <w:pStyle w:val="NoSpacing"/>
        <w:jc w:val="both"/>
        <w:rPr>
          <w:rFonts w:ascii="Arial" w:hAnsi="Arial" w:cs="Arial"/>
          <w:b/>
          <w:sz w:val="24"/>
          <w:szCs w:val="24"/>
        </w:rPr>
      </w:pPr>
    </w:p>
    <w:p w:rsidR="00C332B0" w:rsidRDefault="00C332B0" w:rsidP="006225B6">
      <w:pPr>
        <w:pStyle w:val="NoSpacing"/>
        <w:jc w:val="both"/>
        <w:rPr>
          <w:rFonts w:ascii="Arial" w:hAnsi="Arial" w:cs="Arial"/>
          <w:b/>
          <w:sz w:val="24"/>
          <w:szCs w:val="24"/>
        </w:rPr>
      </w:pPr>
    </w:p>
    <w:p w:rsidR="00C332B0" w:rsidRDefault="00C332B0" w:rsidP="006225B6">
      <w:pPr>
        <w:pStyle w:val="NoSpacing"/>
        <w:jc w:val="both"/>
        <w:rPr>
          <w:rFonts w:ascii="Arial" w:hAnsi="Arial" w:cs="Arial"/>
          <w:b/>
          <w:sz w:val="24"/>
          <w:szCs w:val="24"/>
        </w:rPr>
      </w:pPr>
    </w:p>
    <w:p w:rsidR="00C332B0" w:rsidRDefault="00C332B0" w:rsidP="00C332B0">
      <w:pPr>
        <w:pStyle w:val="NoSpacing"/>
        <w:jc w:val="both"/>
        <w:rPr>
          <w:rFonts w:ascii="Arial" w:hAnsi="Arial" w:cs="Arial"/>
          <w:b/>
          <w:sz w:val="24"/>
          <w:szCs w:val="24"/>
        </w:rPr>
      </w:pPr>
    </w:p>
    <w:p w:rsidR="00C332B0" w:rsidRDefault="00C332B0" w:rsidP="00C332B0">
      <w:pPr>
        <w:pStyle w:val="NoSpacing"/>
        <w:jc w:val="both"/>
        <w:rPr>
          <w:rFonts w:ascii="Arial" w:hAnsi="Arial" w:cs="Arial"/>
          <w:b/>
          <w:sz w:val="24"/>
          <w:szCs w:val="24"/>
        </w:rPr>
      </w:pPr>
    </w:p>
    <w:p w:rsidR="00C332B0" w:rsidRDefault="00C332B0" w:rsidP="00C332B0">
      <w:pPr>
        <w:pStyle w:val="NoSpacing"/>
        <w:jc w:val="both"/>
        <w:rPr>
          <w:rFonts w:ascii="Arial" w:hAnsi="Arial" w:cs="Arial"/>
          <w:b/>
          <w:sz w:val="24"/>
          <w:szCs w:val="24"/>
        </w:rPr>
      </w:pPr>
    </w:p>
    <w:p w:rsidR="00C332B0" w:rsidRDefault="00C332B0" w:rsidP="00C332B0">
      <w:pPr>
        <w:pStyle w:val="NoSpacing"/>
        <w:jc w:val="both"/>
        <w:rPr>
          <w:rFonts w:ascii="Arial" w:hAnsi="Arial" w:cs="Arial"/>
          <w:b/>
          <w:sz w:val="24"/>
          <w:szCs w:val="24"/>
        </w:rPr>
      </w:pPr>
    </w:p>
    <w:p w:rsidR="00C332B0" w:rsidRPr="00C332B0" w:rsidRDefault="00C332B0" w:rsidP="00C332B0">
      <w:pPr>
        <w:pStyle w:val="NoSpacing"/>
        <w:jc w:val="both"/>
        <w:rPr>
          <w:rFonts w:ascii="Arial" w:hAnsi="Arial" w:cs="Arial"/>
          <w:b/>
          <w:sz w:val="24"/>
          <w:szCs w:val="24"/>
        </w:rPr>
      </w:pPr>
    </w:p>
    <w:p w:rsidR="00C332B0" w:rsidRDefault="00C332B0" w:rsidP="00DB1D5C">
      <w:pPr>
        <w:pStyle w:val="NoSpacing"/>
        <w:jc w:val="both"/>
        <w:rPr>
          <w:rFonts w:ascii="Arial" w:hAnsi="Arial" w:cs="Arial"/>
          <w:b/>
          <w:sz w:val="24"/>
          <w:szCs w:val="24"/>
        </w:rPr>
      </w:pPr>
    </w:p>
    <w:p w:rsidR="00C332B0" w:rsidRDefault="00C332B0" w:rsidP="00DB1D5C">
      <w:pPr>
        <w:pStyle w:val="NoSpacing"/>
        <w:jc w:val="both"/>
        <w:rPr>
          <w:rFonts w:ascii="Arial" w:hAnsi="Arial" w:cs="Arial"/>
          <w:b/>
          <w:sz w:val="24"/>
          <w:szCs w:val="24"/>
        </w:rPr>
      </w:pPr>
    </w:p>
    <w:p w:rsidR="00C332B0" w:rsidRDefault="00C332B0" w:rsidP="00DB1D5C">
      <w:pPr>
        <w:pStyle w:val="NoSpacing"/>
        <w:jc w:val="both"/>
        <w:rPr>
          <w:rFonts w:ascii="Arial" w:hAnsi="Arial" w:cs="Arial"/>
          <w:b/>
          <w:sz w:val="24"/>
          <w:szCs w:val="24"/>
        </w:rPr>
      </w:pPr>
    </w:p>
    <w:p w:rsidR="00C332B0" w:rsidRDefault="00C332B0" w:rsidP="00DB1D5C">
      <w:pPr>
        <w:pStyle w:val="NoSpacing"/>
        <w:jc w:val="both"/>
        <w:rPr>
          <w:rFonts w:ascii="Arial" w:hAnsi="Arial" w:cs="Arial"/>
          <w:b/>
          <w:sz w:val="24"/>
          <w:szCs w:val="24"/>
        </w:rPr>
      </w:pPr>
    </w:p>
    <w:p w:rsidR="00C332B0" w:rsidRDefault="00C332B0" w:rsidP="00DB1D5C">
      <w:pPr>
        <w:pStyle w:val="NoSpacing"/>
        <w:jc w:val="both"/>
        <w:rPr>
          <w:rFonts w:ascii="Arial" w:hAnsi="Arial" w:cs="Arial"/>
          <w:b/>
          <w:sz w:val="24"/>
          <w:szCs w:val="24"/>
        </w:rPr>
      </w:pPr>
    </w:p>
    <w:p w:rsidR="00C332B0" w:rsidRDefault="00C332B0" w:rsidP="00DB1D5C">
      <w:pPr>
        <w:pStyle w:val="NoSpacing"/>
        <w:jc w:val="both"/>
        <w:rPr>
          <w:rFonts w:ascii="Arial" w:hAnsi="Arial" w:cs="Arial"/>
          <w:b/>
          <w:sz w:val="24"/>
          <w:szCs w:val="24"/>
        </w:rPr>
      </w:pPr>
    </w:p>
    <w:p w:rsidR="00C332B0" w:rsidRDefault="00C332B0" w:rsidP="00DB1D5C">
      <w:pPr>
        <w:pStyle w:val="NoSpacing"/>
        <w:jc w:val="both"/>
        <w:rPr>
          <w:rFonts w:ascii="Arial" w:hAnsi="Arial" w:cs="Arial"/>
          <w:b/>
          <w:sz w:val="24"/>
          <w:szCs w:val="24"/>
        </w:rPr>
      </w:pPr>
    </w:p>
    <w:p w:rsidR="00C332B0" w:rsidRDefault="00C332B0" w:rsidP="00DB1D5C">
      <w:pPr>
        <w:pStyle w:val="NoSpacing"/>
        <w:jc w:val="both"/>
        <w:rPr>
          <w:rFonts w:ascii="Arial" w:hAnsi="Arial" w:cs="Arial"/>
          <w:b/>
          <w:sz w:val="24"/>
          <w:szCs w:val="24"/>
        </w:rPr>
      </w:pPr>
    </w:p>
    <w:p w:rsidR="00C332B0" w:rsidRDefault="00C332B0" w:rsidP="00DB1D5C">
      <w:pPr>
        <w:pStyle w:val="NoSpacing"/>
        <w:jc w:val="both"/>
        <w:rPr>
          <w:rFonts w:ascii="Arial" w:hAnsi="Arial" w:cs="Arial"/>
          <w:b/>
          <w:sz w:val="24"/>
          <w:szCs w:val="24"/>
        </w:rPr>
      </w:pPr>
    </w:p>
    <w:p w:rsidR="00C332B0" w:rsidRDefault="00C332B0" w:rsidP="00DB1D5C">
      <w:pPr>
        <w:pStyle w:val="NoSpacing"/>
        <w:jc w:val="both"/>
        <w:rPr>
          <w:rFonts w:ascii="Arial" w:hAnsi="Arial" w:cs="Arial"/>
          <w:b/>
          <w:sz w:val="24"/>
          <w:szCs w:val="24"/>
        </w:rPr>
      </w:pPr>
    </w:p>
    <w:p w:rsidR="00C332B0" w:rsidRPr="00C332B0" w:rsidRDefault="00C332B0" w:rsidP="00DB1D5C">
      <w:pPr>
        <w:pStyle w:val="NoSpacing"/>
        <w:jc w:val="both"/>
        <w:rPr>
          <w:rFonts w:ascii="Arial" w:hAnsi="Arial" w:cs="Arial"/>
          <w:b/>
          <w:sz w:val="24"/>
          <w:szCs w:val="24"/>
        </w:rPr>
      </w:pPr>
    </w:p>
    <w:p w:rsidR="00DB1D5C" w:rsidRDefault="00DB1D5C" w:rsidP="00DB1D5C">
      <w:pPr>
        <w:pStyle w:val="NoSpacing"/>
        <w:jc w:val="both"/>
        <w:rPr>
          <w:rFonts w:ascii="Arial" w:hAnsi="Arial" w:cs="Arial"/>
          <w:sz w:val="24"/>
          <w:szCs w:val="24"/>
        </w:rPr>
      </w:pPr>
    </w:p>
    <w:p w:rsidR="00DB1D5C" w:rsidRDefault="00DB1D5C" w:rsidP="00DB1D5C">
      <w:pPr>
        <w:pStyle w:val="NoSpacing"/>
        <w:jc w:val="both"/>
        <w:rPr>
          <w:rFonts w:ascii="Arial" w:hAnsi="Arial" w:cs="Arial"/>
          <w:sz w:val="24"/>
          <w:szCs w:val="24"/>
        </w:rPr>
      </w:pPr>
    </w:p>
    <w:p w:rsidR="00FB129C" w:rsidRDefault="00FB129C" w:rsidP="00DB1D5C">
      <w:pPr>
        <w:pStyle w:val="NoSpacing"/>
        <w:jc w:val="both"/>
        <w:rPr>
          <w:rFonts w:ascii="Arial" w:hAnsi="Arial" w:cs="Arial"/>
          <w:sz w:val="24"/>
          <w:szCs w:val="24"/>
        </w:rPr>
      </w:pPr>
    </w:p>
    <w:p w:rsidR="00FB129C" w:rsidRDefault="00FB129C" w:rsidP="00DB1D5C">
      <w:pPr>
        <w:pStyle w:val="NoSpacing"/>
        <w:jc w:val="both"/>
        <w:rPr>
          <w:rFonts w:ascii="Arial" w:hAnsi="Arial" w:cs="Arial"/>
          <w:sz w:val="24"/>
          <w:szCs w:val="24"/>
        </w:rPr>
      </w:pPr>
    </w:p>
    <w:p w:rsidR="00FB129C" w:rsidRDefault="00FB129C" w:rsidP="00DB1D5C">
      <w:pPr>
        <w:pStyle w:val="NoSpacing"/>
        <w:jc w:val="both"/>
        <w:rPr>
          <w:rFonts w:ascii="Arial" w:hAnsi="Arial" w:cs="Arial"/>
          <w:sz w:val="24"/>
          <w:szCs w:val="24"/>
        </w:rPr>
      </w:pPr>
    </w:p>
    <w:p w:rsidR="00FB129C" w:rsidRDefault="00FB129C" w:rsidP="00DB1D5C">
      <w:pPr>
        <w:pStyle w:val="NoSpacing"/>
        <w:jc w:val="both"/>
        <w:rPr>
          <w:rFonts w:ascii="Arial" w:hAnsi="Arial" w:cs="Arial"/>
          <w:sz w:val="24"/>
          <w:szCs w:val="24"/>
        </w:rPr>
      </w:pPr>
    </w:p>
    <w:p w:rsidR="00FB129C" w:rsidRDefault="00FB129C" w:rsidP="00DB1D5C">
      <w:pPr>
        <w:pStyle w:val="NoSpacing"/>
        <w:jc w:val="both"/>
        <w:rPr>
          <w:rFonts w:ascii="Arial" w:hAnsi="Arial" w:cs="Arial"/>
          <w:sz w:val="24"/>
          <w:szCs w:val="24"/>
        </w:rPr>
      </w:pPr>
    </w:p>
    <w:p w:rsidR="00FB129C" w:rsidRDefault="00FB129C" w:rsidP="00DB1D5C">
      <w:pPr>
        <w:pStyle w:val="NoSpacing"/>
        <w:jc w:val="both"/>
        <w:rPr>
          <w:rFonts w:ascii="Arial" w:hAnsi="Arial" w:cs="Arial"/>
          <w:sz w:val="24"/>
          <w:szCs w:val="24"/>
        </w:rPr>
      </w:pPr>
    </w:p>
    <w:p w:rsidR="00FB129C" w:rsidRDefault="00FB129C" w:rsidP="00DB1D5C">
      <w:pPr>
        <w:pStyle w:val="NoSpacing"/>
        <w:jc w:val="both"/>
        <w:rPr>
          <w:rFonts w:ascii="Arial" w:hAnsi="Arial" w:cs="Arial"/>
          <w:sz w:val="24"/>
          <w:szCs w:val="24"/>
        </w:rPr>
      </w:pPr>
    </w:p>
    <w:p w:rsidR="00FB129C" w:rsidRDefault="00FB129C" w:rsidP="00DB1D5C">
      <w:pPr>
        <w:pStyle w:val="NoSpacing"/>
        <w:jc w:val="both"/>
        <w:rPr>
          <w:rFonts w:ascii="Arial" w:hAnsi="Arial" w:cs="Arial"/>
          <w:sz w:val="24"/>
          <w:szCs w:val="24"/>
        </w:rPr>
      </w:pPr>
    </w:p>
    <w:p w:rsidR="00FB129C" w:rsidRDefault="00FB129C" w:rsidP="00DB1D5C">
      <w:pPr>
        <w:pStyle w:val="NoSpacing"/>
        <w:jc w:val="both"/>
        <w:rPr>
          <w:rFonts w:ascii="Arial" w:hAnsi="Arial" w:cs="Arial"/>
          <w:sz w:val="24"/>
          <w:szCs w:val="24"/>
        </w:rPr>
      </w:pPr>
    </w:p>
    <w:p w:rsidR="00FB129C" w:rsidRDefault="00FB129C" w:rsidP="00FB129C">
      <w:pPr>
        <w:pStyle w:val="NoSpacing"/>
        <w:jc w:val="center"/>
        <w:rPr>
          <w:rFonts w:ascii="Arial" w:hAnsi="Arial" w:cs="Arial"/>
          <w:sz w:val="24"/>
          <w:szCs w:val="24"/>
        </w:rPr>
      </w:pPr>
      <w:r>
        <w:rPr>
          <w:rFonts w:ascii="Arial" w:hAnsi="Arial" w:cs="Arial"/>
          <w:sz w:val="24"/>
          <w:szCs w:val="24"/>
        </w:rPr>
        <w:t>A-19</w:t>
      </w:r>
    </w:p>
    <w:p w:rsidR="00FB129C" w:rsidRDefault="00FB129C" w:rsidP="00FB129C">
      <w:pPr>
        <w:pStyle w:val="NoSpacing"/>
        <w:jc w:val="center"/>
        <w:rPr>
          <w:rFonts w:ascii="Arial" w:hAnsi="Arial" w:cs="Arial"/>
          <w:b/>
          <w:sz w:val="28"/>
          <w:szCs w:val="28"/>
        </w:rPr>
      </w:pPr>
      <w:r>
        <w:rPr>
          <w:rFonts w:ascii="Arial" w:hAnsi="Arial" w:cs="Arial"/>
          <w:b/>
          <w:sz w:val="28"/>
          <w:szCs w:val="28"/>
        </w:rPr>
        <w:lastRenderedPageBreak/>
        <w:t>Hepatitis C</w:t>
      </w:r>
    </w:p>
    <w:p w:rsidR="00FB129C" w:rsidRDefault="00FB129C" w:rsidP="00FB129C">
      <w:pPr>
        <w:pStyle w:val="NoSpacing"/>
        <w:jc w:val="center"/>
        <w:rPr>
          <w:rFonts w:ascii="Arial" w:hAnsi="Arial" w:cs="Arial"/>
          <w:b/>
          <w:sz w:val="28"/>
          <w:szCs w:val="28"/>
        </w:rPr>
      </w:pPr>
      <w:r>
        <w:rPr>
          <w:rFonts w:ascii="Arial" w:hAnsi="Arial" w:cs="Arial"/>
          <w:b/>
          <w:sz w:val="28"/>
          <w:szCs w:val="28"/>
        </w:rPr>
        <w:t>General Information</w:t>
      </w:r>
    </w:p>
    <w:p w:rsidR="00776299" w:rsidRDefault="00776299" w:rsidP="00FB129C">
      <w:pPr>
        <w:pStyle w:val="NoSpacing"/>
        <w:jc w:val="center"/>
        <w:rPr>
          <w:rFonts w:ascii="Arial" w:hAnsi="Arial" w:cs="Arial"/>
          <w:b/>
          <w:sz w:val="28"/>
          <w:szCs w:val="28"/>
        </w:rPr>
      </w:pPr>
    </w:p>
    <w:p w:rsidR="00FB129C" w:rsidRDefault="00FB129C" w:rsidP="00FB129C">
      <w:pPr>
        <w:pStyle w:val="NoSpacing"/>
        <w:jc w:val="both"/>
        <w:rPr>
          <w:rFonts w:ascii="Arial" w:hAnsi="Arial" w:cs="Arial"/>
          <w:b/>
          <w:sz w:val="24"/>
          <w:szCs w:val="24"/>
        </w:rPr>
      </w:pPr>
      <w:r>
        <w:rPr>
          <w:rFonts w:ascii="Arial" w:hAnsi="Arial" w:cs="Arial"/>
          <w:b/>
          <w:sz w:val="24"/>
          <w:szCs w:val="24"/>
        </w:rPr>
        <w:t>What is Hepatitis C?</w:t>
      </w:r>
    </w:p>
    <w:p w:rsidR="00FB129C" w:rsidRDefault="00FB129C" w:rsidP="00FB129C">
      <w:pPr>
        <w:pStyle w:val="NoSpacing"/>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 xml:space="preserve">Hepatitis C (HCV), like other forms of the hepatitis virus, causes inflammation of the liver and can cause liver damage leading to cirrhosis. Occasionally, liver cancer may </w:t>
      </w:r>
      <w:r w:rsidR="00EB2D5A">
        <w:rPr>
          <w:rFonts w:ascii="Arial" w:hAnsi="Arial" w:cs="Arial"/>
          <w:sz w:val="24"/>
          <w:szCs w:val="24"/>
        </w:rPr>
        <w:t>develop. First called non-A-non-</w:t>
      </w:r>
      <w:r>
        <w:rPr>
          <w:rFonts w:ascii="Arial" w:hAnsi="Arial" w:cs="Arial"/>
          <w:sz w:val="24"/>
          <w:szCs w:val="24"/>
        </w:rPr>
        <w:t xml:space="preserve">B hepatitis, HVC was discovered in the early 1970’s, but it wasn’t until 1989 that testing for specific antibodies to the virus began. Each year, 15,000 Americans contract HCV, </w:t>
      </w:r>
      <w:r w:rsidR="00BE66E5">
        <w:rPr>
          <w:rFonts w:ascii="Arial" w:hAnsi="Arial" w:cs="Arial"/>
          <w:sz w:val="24"/>
          <w:szCs w:val="24"/>
        </w:rPr>
        <w:t>which is a more frequent cause of chronic liver disease that HBV. While at least half of the cases of acute HCV reported each year become chronic, some estimate that the rate is as high as 80%.</w:t>
      </w:r>
    </w:p>
    <w:p w:rsidR="008D6D7F" w:rsidRDefault="008D6D7F" w:rsidP="00FB129C">
      <w:pPr>
        <w:pStyle w:val="NoSpacing"/>
        <w:jc w:val="both"/>
        <w:rPr>
          <w:rFonts w:ascii="Arial" w:hAnsi="Arial" w:cs="Arial"/>
          <w:sz w:val="24"/>
          <w:szCs w:val="24"/>
        </w:rPr>
      </w:pPr>
    </w:p>
    <w:p w:rsidR="008D6D7F" w:rsidRDefault="008D6D7F" w:rsidP="00FB129C">
      <w:pPr>
        <w:pStyle w:val="NoSpacing"/>
        <w:jc w:val="both"/>
        <w:rPr>
          <w:rFonts w:ascii="Arial" w:hAnsi="Arial" w:cs="Arial"/>
          <w:b/>
          <w:sz w:val="24"/>
          <w:szCs w:val="24"/>
        </w:rPr>
      </w:pPr>
      <w:r>
        <w:rPr>
          <w:rFonts w:ascii="Arial" w:hAnsi="Arial" w:cs="Arial"/>
          <w:b/>
          <w:sz w:val="24"/>
          <w:szCs w:val="24"/>
        </w:rPr>
        <w:t>Who is at risk?</w:t>
      </w:r>
    </w:p>
    <w:p w:rsidR="008D6D7F" w:rsidRDefault="008D6D7F" w:rsidP="00FB129C">
      <w:pPr>
        <w:pStyle w:val="NoSpacing"/>
        <w:jc w:val="both"/>
        <w:rPr>
          <w:rFonts w:ascii="Arial" w:hAnsi="Arial" w:cs="Arial"/>
          <w:sz w:val="24"/>
          <w:szCs w:val="24"/>
        </w:rPr>
      </w:pPr>
      <w:r>
        <w:rPr>
          <w:rFonts w:ascii="Arial" w:hAnsi="Arial" w:cs="Arial"/>
          <w:sz w:val="24"/>
          <w:szCs w:val="24"/>
        </w:rPr>
        <w:t xml:space="preserve">   People at risk include </w:t>
      </w:r>
      <w:r w:rsidR="00EB2D5A">
        <w:rPr>
          <w:rFonts w:ascii="Arial" w:hAnsi="Arial" w:cs="Arial"/>
          <w:sz w:val="24"/>
          <w:szCs w:val="24"/>
        </w:rPr>
        <w:t>anyone who has had a blood transfusion, health care workers, IV drug users, and hemodialysis patients. However, an estimated 40% have no identifiable history of exposure to the virus.</w:t>
      </w:r>
    </w:p>
    <w:p w:rsidR="00EB2D5A" w:rsidRDefault="00EB2D5A" w:rsidP="00FB129C">
      <w:pPr>
        <w:pStyle w:val="NoSpacing"/>
        <w:jc w:val="both"/>
        <w:rPr>
          <w:rFonts w:ascii="Arial" w:hAnsi="Arial" w:cs="Arial"/>
          <w:sz w:val="24"/>
          <w:szCs w:val="24"/>
        </w:rPr>
      </w:pPr>
    </w:p>
    <w:p w:rsidR="00EB2D5A" w:rsidRDefault="00EB2D5A" w:rsidP="00FB129C">
      <w:pPr>
        <w:pStyle w:val="NoSpacing"/>
        <w:jc w:val="both"/>
        <w:rPr>
          <w:rFonts w:ascii="Arial" w:hAnsi="Arial" w:cs="Arial"/>
          <w:b/>
          <w:sz w:val="24"/>
          <w:szCs w:val="24"/>
        </w:rPr>
      </w:pPr>
      <w:r>
        <w:rPr>
          <w:rFonts w:ascii="Arial" w:hAnsi="Arial" w:cs="Arial"/>
          <w:b/>
          <w:sz w:val="24"/>
          <w:szCs w:val="24"/>
        </w:rPr>
        <w:t>How is HCV transmitted?</w:t>
      </w:r>
    </w:p>
    <w:p w:rsidR="00E73816" w:rsidRPr="0015387B" w:rsidRDefault="00EB2D5A" w:rsidP="00FB129C">
      <w:pPr>
        <w:pStyle w:val="NoSpacing"/>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 xml:space="preserve">The virus is found in blood. Some </w:t>
      </w:r>
      <w:r w:rsidR="00F03FAC">
        <w:rPr>
          <w:rFonts w:ascii="Arial" w:hAnsi="Arial" w:cs="Arial"/>
          <w:sz w:val="24"/>
          <w:szCs w:val="24"/>
        </w:rPr>
        <w:t>investigat</w:t>
      </w:r>
      <w:r>
        <w:rPr>
          <w:rFonts w:ascii="Arial" w:hAnsi="Arial" w:cs="Arial"/>
          <w:sz w:val="24"/>
          <w:szCs w:val="24"/>
        </w:rPr>
        <w:t xml:space="preserve">ors have found evidence of the virus in semen and saliva. However, many studies have not </w:t>
      </w:r>
      <w:r w:rsidR="00F03FAC">
        <w:rPr>
          <w:rFonts w:ascii="Arial" w:hAnsi="Arial" w:cs="Arial"/>
          <w:sz w:val="24"/>
          <w:szCs w:val="24"/>
        </w:rPr>
        <w:t xml:space="preserve">confirmed this, and it is not clear whether these fluids can actually transmit the virus. It may be transmitted by sharing razors, needles, toothbrushes, nail files or even a barber’s scissors. All people with HCV are potentially infectious. As many as 3.5 million people are believed to be carriers which are believed to be </w:t>
      </w:r>
      <w:r w:rsidR="00C92EF4">
        <w:rPr>
          <w:rFonts w:ascii="Arial" w:hAnsi="Arial" w:cs="Arial"/>
          <w:sz w:val="24"/>
          <w:szCs w:val="24"/>
        </w:rPr>
        <w:t>carriers which mean</w:t>
      </w:r>
      <w:r w:rsidR="00F03FAC">
        <w:rPr>
          <w:rFonts w:ascii="Arial" w:hAnsi="Arial" w:cs="Arial"/>
          <w:sz w:val="24"/>
          <w:szCs w:val="24"/>
        </w:rPr>
        <w:t xml:space="preserve"> that they have the virus in their system and whether they have symptoms or not, they can infect others. Unlike Hepatitis A and B, previous infection does not produce immunity. HCV accounts for 90% of transfusion</w:t>
      </w:r>
      <w:r w:rsidR="00B15C10">
        <w:rPr>
          <w:rFonts w:ascii="Arial" w:hAnsi="Arial" w:cs="Arial"/>
          <w:sz w:val="24"/>
          <w:szCs w:val="24"/>
        </w:rPr>
        <w:t xml:space="preserve">-related cases of hepatitis, but transfusions nowadays hardly ever transmit </w:t>
      </w:r>
      <w:r w:rsidR="00B15C10" w:rsidRPr="0015387B">
        <w:rPr>
          <w:rFonts w:ascii="Arial" w:hAnsi="Arial" w:cs="Arial"/>
          <w:sz w:val="24"/>
          <w:szCs w:val="24"/>
        </w:rPr>
        <w:t>the infection because the donors are tested. While sexual and household contact transmissions are suspected, it is questionable, as many as 40% of the cases cannot be traced to an identified source. Prenatal transmission appears to occur in less than 5% of babies. However, transmission seems to depend on the levels of the virus in the mother’s blood during pregnancy.</w:t>
      </w:r>
    </w:p>
    <w:p w:rsidR="00E73816" w:rsidRPr="0015387B" w:rsidRDefault="00E73816" w:rsidP="00FB129C">
      <w:pPr>
        <w:pStyle w:val="NoSpacing"/>
        <w:jc w:val="both"/>
        <w:rPr>
          <w:rFonts w:ascii="Arial" w:hAnsi="Arial" w:cs="Arial"/>
          <w:sz w:val="24"/>
          <w:szCs w:val="24"/>
        </w:rPr>
      </w:pPr>
    </w:p>
    <w:p w:rsidR="00E73816" w:rsidRPr="0015387B" w:rsidRDefault="00E73816" w:rsidP="00FB129C">
      <w:pPr>
        <w:pStyle w:val="NoSpacing"/>
        <w:jc w:val="both"/>
        <w:rPr>
          <w:rFonts w:ascii="Arial" w:hAnsi="Arial" w:cs="Arial"/>
          <w:b/>
          <w:sz w:val="24"/>
          <w:szCs w:val="24"/>
        </w:rPr>
      </w:pPr>
      <w:r w:rsidRPr="0015387B">
        <w:rPr>
          <w:rFonts w:ascii="Arial" w:hAnsi="Arial" w:cs="Arial"/>
          <w:b/>
          <w:sz w:val="24"/>
          <w:szCs w:val="24"/>
        </w:rPr>
        <w:t>Is there a vaccine for Hepatitis C?</w:t>
      </w:r>
    </w:p>
    <w:p w:rsidR="00EB2D5A" w:rsidRPr="0015387B" w:rsidRDefault="00E73816" w:rsidP="00FB129C">
      <w:pPr>
        <w:pStyle w:val="NoSpacing"/>
        <w:jc w:val="both"/>
        <w:rPr>
          <w:rFonts w:ascii="Arial" w:hAnsi="Arial" w:cs="Arial"/>
          <w:sz w:val="24"/>
          <w:szCs w:val="24"/>
        </w:rPr>
      </w:pPr>
      <w:r w:rsidRPr="0015387B">
        <w:rPr>
          <w:rFonts w:ascii="Arial" w:hAnsi="Arial" w:cs="Arial"/>
          <w:sz w:val="24"/>
          <w:szCs w:val="24"/>
        </w:rPr>
        <w:t xml:space="preserve">   </w:t>
      </w:r>
      <w:r w:rsidR="00650DAD" w:rsidRPr="0015387B">
        <w:rPr>
          <w:rFonts w:ascii="Arial" w:hAnsi="Arial" w:cs="Arial"/>
          <w:sz w:val="24"/>
          <w:szCs w:val="24"/>
        </w:rPr>
        <w:t>There is no vaccine for HCV and vaccines for other forms of hepatitis do not provide immunity against Hepatitis C. There are various strains of HCV, and the mutations that the virus undergoes, makes it difficult to develop a vaccine. Also there is no effective gamma gobulin preparation.</w:t>
      </w:r>
      <w:r w:rsidR="00B15C10" w:rsidRPr="0015387B">
        <w:rPr>
          <w:rFonts w:ascii="Arial" w:hAnsi="Arial" w:cs="Arial"/>
          <w:sz w:val="24"/>
          <w:szCs w:val="24"/>
        </w:rPr>
        <w:t xml:space="preserve"> </w:t>
      </w:r>
    </w:p>
    <w:p w:rsidR="00650DAD" w:rsidRPr="0015387B" w:rsidRDefault="00650DAD" w:rsidP="00FB129C">
      <w:pPr>
        <w:pStyle w:val="NoSpacing"/>
        <w:jc w:val="both"/>
        <w:rPr>
          <w:rFonts w:ascii="Arial" w:hAnsi="Arial" w:cs="Arial"/>
          <w:sz w:val="24"/>
          <w:szCs w:val="24"/>
        </w:rPr>
      </w:pPr>
    </w:p>
    <w:p w:rsidR="00650DAD" w:rsidRPr="0015387B" w:rsidRDefault="00650DAD" w:rsidP="00FB129C">
      <w:pPr>
        <w:pStyle w:val="NoSpacing"/>
        <w:jc w:val="both"/>
        <w:rPr>
          <w:rFonts w:ascii="Arial" w:hAnsi="Arial" w:cs="Arial"/>
          <w:b/>
          <w:sz w:val="24"/>
          <w:szCs w:val="24"/>
        </w:rPr>
      </w:pPr>
      <w:r w:rsidRPr="0015387B">
        <w:rPr>
          <w:rFonts w:ascii="Arial" w:hAnsi="Arial" w:cs="Arial"/>
          <w:b/>
          <w:sz w:val="24"/>
          <w:szCs w:val="24"/>
        </w:rPr>
        <w:t>What are the symptoms?</w:t>
      </w:r>
    </w:p>
    <w:p w:rsidR="00650DAD" w:rsidRPr="0015387B" w:rsidRDefault="00650DAD" w:rsidP="00FB129C">
      <w:pPr>
        <w:pStyle w:val="NoSpacing"/>
        <w:jc w:val="both"/>
        <w:rPr>
          <w:rFonts w:ascii="Arial" w:hAnsi="Arial" w:cs="Arial"/>
          <w:sz w:val="24"/>
          <w:szCs w:val="24"/>
        </w:rPr>
      </w:pPr>
      <w:r w:rsidRPr="0015387B">
        <w:rPr>
          <w:rFonts w:ascii="Arial" w:hAnsi="Arial" w:cs="Arial"/>
          <w:sz w:val="24"/>
          <w:szCs w:val="24"/>
        </w:rPr>
        <w:t xml:space="preserve">   Most people who are infected with the HCV do not have symptoms. Even, if they have normal live functions tests, they are called carriers. The virus is in their blood and cause damage to the liver. Carriers can transmit virus to </w:t>
      </w:r>
      <w:r w:rsidR="00CB5246" w:rsidRPr="0015387B">
        <w:rPr>
          <w:rFonts w:ascii="Arial" w:hAnsi="Arial" w:cs="Arial"/>
          <w:sz w:val="24"/>
          <w:szCs w:val="24"/>
        </w:rPr>
        <w:t>others. If symptoms are present, they may be very mild and flu-like: nausea, fatigue, loss of appetite, fever, headaches and abdominal pain. Most people do not have jaundice (yellowing of the skin and eyes)</w:t>
      </w:r>
      <w:r w:rsidR="00C92EF4" w:rsidRPr="0015387B">
        <w:rPr>
          <w:rFonts w:ascii="Arial" w:hAnsi="Arial" w:cs="Arial"/>
          <w:sz w:val="24"/>
          <w:szCs w:val="24"/>
        </w:rPr>
        <w:t>;</w:t>
      </w:r>
      <w:r w:rsidR="00CB5246" w:rsidRPr="0015387B">
        <w:rPr>
          <w:rFonts w:ascii="Arial" w:hAnsi="Arial" w:cs="Arial"/>
          <w:sz w:val="24"/>
          <w:szCs w:val="24"/>
        </w:rPr>
        <w:t xml:space="preserve"> however, it can occur along with dark urine.</w:t>
      </w:r>
    </w:p>
    <w:p w:rsidR="008C73B8" w:rsidRPr="0015387B" w:rsidRDefault="008C73B8" w:rsidP="00FB129C">
      <w:pPr>
        <w:pStyle w:val="NoSpacing"/>
        <w:jc w:val="both"/>
        <w:rPr>
          <w:rFonts w:ascii="Arial" w:hAnsi="Arial" w:cs="Arial"/>
          <w:sz w:val="24"/>
          <w:szCs w:val="24"/>
        </w:rPr>
      </w:pPr>
    </w:p>
    <w:p w:rsidR="0015387B" w:rsidRPr="0015387B" w:rsidRDefault="0015387B" w:rsidP="00FB129C">
      <w:pPr>
        <w:pStyle w:val="NoSpacing"/>
        <w:jc w:val="both"/>
        <w:rPr>
          <w:rFonts w:ascii="Arial" w:hAnsi="Arial" w:cs="Arial"/>
          <w:sz w:val="24"/>
          <w:szCs w:val="24"/>
        </w:rPr>
      </w:pPr>
    </w:p>
    <w:p w:rsidR="0015387B" w:rsidRDefault="0015387B" w:rsidP="00FB129C">
      <w:pPr>
        <w:pStyle w:val="NoSpacing"/>
        <w:jc w:val="both"/>
        <w:rPr>
          <w:rFonts w:ascii="Arial" w:hAnsi="Arial" w:cs="Arial"/>
          <w:b/>
          <w:sz w:val="24"/>
          <w:szCs w:val="24"/>
        </w:rPr>
      </w:pPr>
    </w:p>
    <w:p w:rsidR="0015387B" w:rsidRDefault="0015387B" w:rsidP="00FB129C">
      <w:pPr>
        <w:pStyle w:val="NoSpacing"/>
        <w:jc w:val="both"/>
        <w:rPr>
          <w:rFonts w:ascii="Arial" w:hAnsi="Arial" w:cs="Arial"/>
          <w:b/>
          <w:sz w:val="24"/>
          <w:szCs w:val="24"/>
        </w:rPr>
      </w:pPr>
    </w:p>
    <w:p w:rsidR="0015387B" w:rsidRDefault="0015387B" w:rsidP="00FB129C">
      <w:pPr>
        <w:pStyle w:val="NoSpacing"/>
        <w:jc w:val="both"/>
        <w:rPr>
          <w:rFonts w:ascii="Arial" w:hAnsi="Arial" w:cs="Arial"/>
          <w:b/>
          <w:sz w:val="24"/>
          <w:szCs w:val="24"/>
        </w:rPr>
      </w:pPr>
    </w:p>
    <w:p w:rsidR="0015387B" w:rsidRDefault="0015387B" w:rsidP="00FB129C">
      <w:pPr>
        <w:pStyle w:val="NoSpacing"/>
        <w:jc w:val="both"/>
        <w:rPr>
          <w:rFonts w:ascii="Arial" w:hAnsi="Arial" w:cs="Arial"/>
          <w:b/>
          <w:sz w:val="24"/>
          <w:szCs w:val="24"/>
        </w:rPr>
      </w:pPr>
    </w:p>
    <w:p w:rsidR="0015387B" w:rsidRDefault="0015387B" w:rsidP="0015387B">
      <w:pPr>
        <w:pStyle w:val="NoSpacing"/>
        <w:jc w:val="center"/>
        <w:rPr>
          <w:rFonts w:ascii="Arial" w:hAnsi="Arial" w:cs="Arial"/>
          <w:sz w:val="24"/>
          <w:szCs w:val="24"/>
        </w:rPr>
      </w:pPr>
    </w:p>
    <w:p w:rsidR="0015387B" w:rsidRDefault="0015387B" w:rsidP="0015387B">
      <w:pPr>
        <w:pStyle w:val="NoSpacing"/>
        <w:jc w:val="center"/>
        <w:rPr>
          <w:rFonts w:ascii="Arial" w:hAnsi="Arial" w:cs="Arial"/>
          <w:sz w:val="24"/>
          <w:szCs w:val="24"/>
        </w:rPr>
      </w:pPr>
    </w:p>
    <w:p w:rsidR="0015387B" w:rsidRDefault="0015387B" w:rsidP="0015387B">
      <w:pPr>
        <w:pStyle w:val="NoSpacing"/>
        <w:jc w:val="center"/>
        <w:rPr>
          <w:rFonts w:ascii="Arial" w:hAnsi="Arial" w:cs="Arial"/>
          <w:sz w:val="24"/>
          <w:szCs w:val="24"/>
        </w:rPr>
      </w:pPr>
      <w:r w:rsidRPr="0015387B">
        <w:rPr>
          <w:rFonts w:ascii="Arial" w:hAnsi="Arial" w:cs="Arial"/>
          <w:sz w:val="24"/>
          <w:szCs w:val="24"/>
        </w:rPr>
        <w:t>A-20</w:t>
      </w:r>
    </w:p>
    <w:p w:rsidR="0015387B" w:rsidRDefault="0015387B" w:rsidP="0015387B">
      <w:pPr>
        <w:pStyle w:val="NoSpacing"/>
        <w:jc w:val="center"/>
        <w:rPr>
          <w:rFonts w:ascii="Arial" w:hAnsi="Arial" w:cs="Arial"/>
          <w:sz w:val="24"/>
          <w:szCs w:val="24"/>
        </w:rPr>
      </w:pPr>
    </w:p>
    <w:p w:rsidR="0015387B" w:rsidRPr="0015387B" w:rsidRDefault="0015387B" w:rsidP="0015387B">
      <w:pPr>
        <w:pStyle w:val="NoSpacing"/>
        <w:jc w:val="center"/>
        <w:rPr>
          <w:rFonts w:ascii="Arial" w:hAnsi="Arial" w:cs="Arial"/>
          <w:sz w:val="24"/>
          <w:szCs w:val="24"/>
        </w:rPr>
      </w:pPr>
    </w:p>
    <w:p w:rsidR="008C73B8" w:rsidRPr="0015387B" w:rsidRDefault="008C73B8" w:rsidP="00FB129C">
      <w:pPr>
        <w:pStyle w:val="NoSpacing"/>
        <w:jc w:val="both"/>
        <w:rPr>
          <w:rFonts w:ascii="Arial" w:hAnsi="Arial" w:cs="Arial"/>
          <w:b/>
          <w:sz w:val="24"/>
          <w:szCs w:val="24"/>
        </w:rPr>
      </w:pPr>
      <w:r w:rsidRPr="0015387B">
        <w:rPr>
          <w:rFonts w:ascii="Arial" w:hAnsi="Arial" w:cs="Arial"/>
          <w:b/>
          <w:sz w:val="24"/>
          <w:szCs w:val="24"/>
        </w:rPr>
        <w:t>How will I know if I have HCV?</w:t>
      </w:r>
    </w:p>
    <w:p w:rsidR="008C73B8" w:rsidRPr="0015387B" w:rsidRDefault="008C73B8" w:rsidP="00FB129C">
      <w:pPr>
        <w:pStyle w:val="NoSpacing"/>
        <w:jc w:val="both"/>
        <w:rPr>
          <w:rFonts w:ascii="Arial" w:hAnsi="Arial" w:cs="Arial"/>
          <w:sz w:val="24"/>
          <w:szCs w:val="24"/>
        </w:rPr>
      </w:pPr>
      <w:r w:rsidRPr="0015387B">
        <w:rPr>
          <w:rFonts w:ascii="Arial" w:hAnsi="Arial" w:cs="Arial"/>
          <w:sz w:val="24"/>
          <w:szCs w:val="24"/>
        </w:rPr>
        <w:t xml:space="preserve">   The pressure of the Hepatitis C virus can be detected by a simple and specific blood test for the Hepatitis C antibody (antibody HCV). This test is not a part of a routine physical and people must ask their doctors for a Hepatitis C test. The incubation period between exposure and onset of systems is anywhere from 2 to 26 weeks. The ELISA-2 identifies HCV infection in approximately 80% of people as early as five weeks after exposure.</w:t>
      </w:r>
    </w:p>
    <w:p w:rsidR="00650DAD" w:rsidRPr="0015387B" w:rsidRDefault="00650DAD" w:rsidP="00FB129C">
      <w:pPr>
        <w:pStyle w:val="NoSpacing"/>
        <w:jc w:val="both"/>
        <w:rPr>
          <w:rFonts w:ascii="Arial" w:hAnsi="Arial" w:cs="Arial"/>
          <w:sz w:val="24"/>
          <w:szCs w:val="24"/>
        </w:rPr>
      </w:pPr>
      <w:r w:rsidRPr="0015387B">
        <w:rPr>
          <w:rFonts w:ascii="Arial" w:hAnsi="Arial" w:cs="Arial"/>
          <w:sz w:val="24"/>
          <w:szCs w:val="24"/>
        </w:rPr>
        <w:t xml:space="preserve">   </w:t>
      </w:r>
    </w:p>
    <w:p w:rsidR="008C73B8" w:rsidRPr="0015387B" w:rsidRDefault="008C73B8" w:rsidP="008C73B8">
      <w:pPr>
        <w:pStyle w:val="NoSpacing"/>
        <w:jc w:val="both"/>
        <w:rPr>
          <w:rFonts w:ascii="Arial" w:hAnsi="Arial" w:cs="Arial"/>
          <w:b/>
          <w:sz w:val="24"/>
          <w:szCs w:val="24"/>
        </w:rPr>
      </w:pPr>
      <w:r w:rsidRPr="0015387B">
        <w:rPr>
          <w:rFonts w:ascii="Arial" w:hAnsi="Arial" w:cs="Arial"/>
          <w:b/>
          <w:sz w:val="24"/>
          <w:szCs w:val="24"/>
        </w:rPr>
        <w:t>Will I get well?</w:t>
      </w:r>
    </w:p>
    <w:p w:rsidR="007135AC" w:rsidRPr="0015387B" w:rsidRDefault="007135AC" w:rsidP="008C73B8">
      <w:pPr>
        <w:pStyle w:val="NoSpacing"/>
        <w:jc w:val="both"/>
        <w:rPr>
          <w:rFonts w:ascii="Arial" w:hAnsi="Arial" w:cs="Arial"/>
          <w:sz w:val="24"/>
          <w:szCs w:val="24"/>
        </w:rPr>
      </w:pPr>
      <w:r w:rsidRPr="0015387B">
        <w:rPr>
          <w:rFonts w:ascii="Arial" w:hAnsi="Arial" w:cs="Arial"/>
          <w:sz w:val="24"/>
          <w:szCs w:val="24"/>
        </w:rPr>
        <w:t xml:space="preserve">   </w:t>
      </w:r>
      <w:r w:rsidR="00C92EF4" w:rsidRPr="0015387B">
        <w:rPr>
          <w:rFonts w:ascii="Arial" w:hAnsi="Arial" w:cs="Arial"/>
          <w:sz w:val="24"/>
          <w:szCs w:val="24"/>
        </w:rPr>
        <w:t>Few people are able to clear the virus from their blood, which is necessary to completely recover. Over half of the cases reported each year become chronic, which means liver enzyme levels remain elevated for at least six months after the acute infection. The enzymes alanine aminotransferase (ALT) and aspartate aminotransferase (AST) are released when liver cells die. Elevated ALT and AST levels may appear and disappear throughout the course of the infection. Current tests cannot predict whether the viral infection will become chronic although most infected people do become chronic</w:t>
      </w:r>
      <w:r w:rsidR="00861713" w:rsidRPr="0015387B">
        <w:rPr>
          <w:rFonts w:ascii="Arial" w:hAnsi="Arial" w:cs="Arial"/>
          <w:sz w:val="24"/>
          <w:szCs w:val="24"/>
        </w:rPr>
        <w:t xml:space="preserve">. </w:t>
      </w:r>
    </w:p>
    <w:p w:rsidR="00FB129C" w:rsidRPr="00BE3A3F" w:rsidRDefault="00FB129C" w:rsidP="00FB129C">
      <w:pPr>
        <w:pStyle w:val="NoSpacing"/>
        <w:jc w:val="center"/>
        <w:rPr>
          <w:rFonts w:ascii="Arial" w:hAnsi="Arial" w:cs="Arial"/>
          <w:b/>
          <w:sz w:val="28"/>
          <w:szCs w:val="28"/>
        </w:rPr>
      </w:pPr>
    </w:p>
    <w:p w:rsidR="00FB129C" w:rsidRPr="00BE3A3F" w:rsidRDefault="00FB129C" w:rsidP="00FB129C">
      <w:pPr>
        <w:pStyle w:val="NoSpacing"/>
        <w:jc w:val="center"/>
        <w:rPr>
          <w:rFonts w:ascii="Arial" w:hAnsi="Arial" w:cs="Arial"/>
          <w:b/>
          <w:sz w:val="28"/>
          <w:szCs w:val="28"/>
        </w:rPr>
      </w:pPr>
    </w:p>
    <w:p w:rsidR="00FB129C" w:rsidRPr="00BE3A3F" w:rsidRDefault="00FB129C" w:rsidP="00DB1D5C">
      <w:pPr>
        <w:pStyle w:val="NoSpacing"/>
        <w:jc w:val="both"/>
        <w:rPr>
          <w:rFonts w:ascii="Arial" w:hAnsi="Arial" w:cs="Arial"/>
          <w:b/>
          <w:sz w:val="24"/>
          <w:szCs w:val="24"/>
        </w:rPr>
      </w:pPr>
    </w:p>
    <w:p w:rsidR="00776299" w:rsidRPr="00BE3A3F" w:rsidRDefault="00776299" w:rsidP="00DB1D5C">
      <w:pPr>
        <w:pStyle w:val="NoSpacing"/>
        <w:jc w:val="both"/>
        <w:rPr>
          <w:rFonts w:ascii="Arial" w:hAnsi="Arial" w:cs="Arial"/>
          <w:b/>
          <w:sz w:val="24"/>
          <w:szCs w:val="24"/>
        </w:rPr>
      </w:pPr>
    </w:p>
    <w:p w:rsidR="00776299" w:rsidRPr="00BE3A3F" w:rsidRDefault="00776299" w:rsidP="00DB1D5C">
      <w:pPr>
        <w:pStyle w:val="NoSpacing"/>
        <w:jc w:val="both"/>
        <w:rPr>
          <w:rFonts w:ascii="Arial" w:hAnsi="Arial" w:cs="Arial"/>
          <w:b/>
          <w:sz w:val="24"/>
          <w:szCs w:val="24"/>
        </w:rPr>
      </w:pPr>
    </w:p>
    <w:p w:rsidR="00776299" w:rsidRPr="00BE3A3F" w:rsidRDefault="00776299" w:rsidP="00DB1D5C">
      <w:pPr>
        <w:pStyle w:val="NoSpacing"/>
        <w:jc w:val="both"/>
        <w:rPr>
          <w:rFonts w:ascii="Arial" w:hAnsi="Arial" w:cs="Arial"/>
          <w:b/>
          <w:sz w:val="24"/>
          <w:szCs w:val="24"/>
        </w:rPr>
      </w:pPr>
    </w:p>
    <w:p w:rsidR="00776299" w:rsidRPr="00BE3A3F" w:rsidRDefault="00776299" w:rsidP="00DB1D5C">
      <w:pPr>
        <w:pStyle w:val="NoSpacing"/>
        <w:jc w:val="both"/>
        <w:rPr>
          <w:rFonts w:ascii="Arial" w:hAnsi="Arial" w:cs="Arial"/>
          <w:b/>
          <w:sz w:val="24"/>
          <w:szCs w:val="24"/>
        </w:rPr>
      </w:pPr>
    </w:p>
    <w:p w:rsidR="00776299" w:rsidRPr="00BE3A3F" w:rsidRDefault="00776299" w:rsidP="00DB1D5C">
      <w:pPr>
        <w:pStyle w:val="NoSpacing"/>
        <w:jc w:val="both"/>
        <w:rPr>
          <w:rFonts w:ascii="Arial" w:hAnsi="Arial" w:cs="Arial"/>
          <w:b/>
          <w:sz w:val="24"/>
          <w:szCs w:val="24"/>
        </w:rPr>
      </w:pPr>
    </w:p>
    <w:p w:rsidR="00776299" w:rsidRPr="00BE3A3F" w:rsidRDefault="00776299" w:rsidP="00DB1D5C">
      <w:pPr>
        <w:pStyle w:val="NoSpacing"/>
        <w:jc w:val="both"/>
        <w:rPr>
          <w:rFonts w:ascii="Arial" w:hAnsi="Arial" w:cs="Arial"/>
          <w:b/>
          <w:sz w:val="24"/>
          <w:szCs w:val="24"/>
        </w:rPr>
      </w:pPr>
    </w:p>
    <w:p w:rsidR="00776299" w:rsidRPr="00BE3A3F" w:rsidRDefault="00776299" w:rsidP="00DB1D5C">
      <w:pPr>
        <w:pStyle w:val="NoSpacing"/>
        <w:jc w:val="both"/>
        <w:rPr>
          <w:rFonts w:ascii="Arial" w:hAnsi="Arial" w:cs="Arial"/>
          <w:b/>
          <w:sz w:val="24"/>
          <w:szCs w:val="24"/>
        </w:rPr>
      </w:pPr>
    </w:p>
    <w:p w:rsidR="00776299" w:rsidRPr="00BE3A3F" w:rsidRDefault="00776299" w:rsidP="00DB1D5C">
      <w:pPr>
        <w:pStyle w:val="NoSpacing"/>
        <w:jc w:val="both"/>
        <w:rPr>
          <w:rFonts w:ascii="Arial" w:hAnsi="Arial" w:cs="Arial"/>
          <w:b/>
          <w:sz w:val="24"/>
          <w:szCs w:val="24"/>
        </w:rPr>
      </w:pPr>
    </w:p>
    <w:p w:rsidR="00776299" w:rsidRPr="00BE3A3F" w:rsidRDefault="00776299" w:rsidP="00DB1D5C">
      <w:pPr>
        <w:pStyle w:val="NoSpacing"/>
        <w:jc w:val="both"/>
        <w:rPr>
          <w:rFonts w:ascii="Arial" w:hAnsi="Arial" w:cs="Arial"/>
          <w:b/>
          <w:sz w:val="24"/>
          <w:szCs w:val="24"/>
        </w:rPr>
      </w:pPr>
    </w:p>
    <w:p w:rsidR="00776299" w:rsidRPr="00BE3A3F" w:rsidRDefault="00776299" w:rsidP="00DB1D5C">
      <w:pPr>
        <w:pStyle w:val="NoSpacing"/>
        <w:jc w:val="both"/>
        <w:rPr>
          <w:rFonts w:ascii="Arial" w:hAnsi="Arial" w:cs="Arial"/>
          <w:b/>
          <w:sz w:val="24"/>
          <w:szCs w:val="24"/>
        </w:rPr>
      </w:pPr>
    </w:p>
    <w:p w:rsidR="00776299" w:rsidRPr="00BE3A3F" w:rsidRDefault="00776299" w:rsidP="00DB1D5C">
      <w:pPr>
        <w:pStyle w:val="NoSpacing"/>
        <w:jc w:val="both"/>
        <w:rPr>
          <w:rFonts w:ascii="Arial" w:hAnsi="Arial" w:cs="Arial"/>
          <w:b/>
          <w:sz w:val="24"/>
          <w:szCs w:val="24"/>
        </w:rPr>
      </w:pPr>
    </w:p>
    <w:p w:rsidR="00776299" w:rsidRPr="00BE3A3F" w:rsidRDefault="00776299" w:rsidP="00DB1D5C">
      <w:pPr>
        <w:pStyle w:val="NoSpacing"/>
        <w:jc w:val="both"/>
        <w:rPr>
          <w:rFonts w:ascii="Arial" w:hAnsi="Arial" w:cs="Arial"/>
          <w:b/>
          <w:sz w:val="24"/>
          <w:szCs w:val="24"/>
        </w:rPr>
      </w:pPr>
    </w:p>
    <w:p w:rsidR="00776299" w:rsidRPr="00BE3A3F" w:rsidRDefault="00776299" w:rsidP="00DB1D5C">
      <w:pPr>
        <w:pStyle w:val="NoSpacing"/>
        <w:jc w:val="both"/>
        <w:rPr>
          <w:rFonts w:ascii="Arial" w:hAnsi="Arial" w:cs="Arial"/>
          <w:b/>
          <w:sz w:val="24"/>
          <w:szCs w:val="24"/>
        </w:rPr>
      </w:pPr>
    </w:p>
    <w:p w:rsidR="00776299" w:rsidRPr="00BE3A3F" w:rsidRDefault="00776299" w:rsidP="00DB1D5C">
      <w:pPr>
        <w:pStyle w:val="NoSpacing"/>
        <w:jc w:val="both"/>
        <w:rPr>
          <w:rFonts w:ascii="Arial" w:hAnsi="Arial" w:cs="Arial"/>
          <w:b/>
          <w:sz w:val="24"/>
          <w:szCs w:val="24"/>
        </w:rPr>
      </w:pPr>
    </w:p>
    <w:p w:rsidR="00776299" w:rsidRPr="00BE3A3F" w:rsidRDefault="00776299" w:rsidP="00DB1D5C">
      <w:pPr>
        <w:pStyle w:val="NoSpacing"/>
        <w:jc w:val="both"/>
        <w:rPr>
          <w:rFonts w:ascii="Arial" w:hAnsi="Arial" w:cs="Arial"/>
          <w:b/>
          <w:sz w:val="24"/>
          <w:szCs w:val="24"/>
        </w:rPr>
      </w:pPr>
    </w:p>
    <w:p w:rsidR="00776299" w:rsidRPr="00BE3A3F" w:rsidRDefault="00776299" w:rsidP="00DB1D5C">
      <w:pPr>
        <w:pStyle w:val="NoSpacing"/>
        <w:jc w:val="both"/>
        <w:rPr>
          <w:rFonts w:ascii="Arial" w:hAnsi="Arial" w:cs="Arial"/>
          <w:b/>
          <w:sz w:val="24"/>
          <w:szCs w:val="24"/>
        </w:rPr>
      </w:pPr>
    </w:p>
    <w:p w:rsidR="00776299" w:rsidRPr="00BE3A3F" w:rsidRDefault="00776299" w:rsidP="00DB1D5C">
      <w:pPr>
        <w:pStyle w:val="NoSpacing"/>
        <w:jc w:val="both"/>
        <w:rPr>
          <w:rFonts w:ascii="Arial" w:hAnsi="Arial" w:cs="Arial"/>
          <w:b/>
          <w:sz w:val="24"/>
          <w:szCs w:val="24"/>
        </w:rPr>
      </w:pPr>
    </w:p>
    <w:p w:rsidR="00776299" w:rsidRPr="00BE3A3F" w:rsidRDefault="00776299" w:rsidP="00DB1D5C">
      <w:pPr>
        <w:pStyle w:val="NoSpacing"/>
        <w:jc w:val="both"/>
        <w:rPr>
          <w:rFonts w:ascii="Arial" w:hAnsi="Arial" w:cs="Arial"/>
          <w:b/>
          <w:sz w:val="24"/>
          <w:szCs w:val="24"/>
        </w:rPr>
      </w:pPr>
    </w:p>
    <w:p w:rsidR="00776299" w:rsidRPr="00BE3A3F" w:rsidRDefault="00776299" w:rsidP="00DB1D5C">
      <w:pPr>
        <w:pStyle w:val="NoSpacing"/>
        <w:jc w:val="both"/>
        <w:rPr>
          <w:rFonts w:ascii="Arial" w:hAnsi="Arial" w:cs="Arial"/>
          <w:b/>
          <w:sz w:val="24"/>
          <w:szCs w:val="24"/>
        </w:rPr>
      </w:pPr>
    </w:p>
    <w:p w:rsidR="00776299" w:rsidRPr="00BE3A3F" w:rsidRDefault="00776299" w:rsidP="00DB1D5C">
      <w:pPr>
        <w:pStyle w:val="NoSpacing"/>
        <w:jc w:val="both"/>
        <w:rPr>
          <w:rFonts w:ascii="Arial" w:hAnsi="Arial" w:cs="Arial"/>
          <w:b/>
          <w:sz w:val="24"/>
          <w:szCs w:val="24"/>
        </w:rPr>
      </w:pPr>
    </w:p>
    <w:p w:rsidR="00776299" w:rsidRPr="00BE3A3F" w:rsidRDefault="00776299" w:rsidP="00DB1D5C">
      <w:pPr>
        <w:pStyle w:val="NoSpacing"/>
        <w:jc w:val="both"/>
        <w:rPr>
          <w:rFonts w:ascii="Arial" w:hAnsi="Arial" w:cs="Arial"/>
          <w:b/>
          <w:sz w:val="24"/>
          <w:szCs w:val="24"/>
        </w:rPr>
      </w:pPr>
    </w:p>
    <w:p w:rsidR="00776299" w:rsidRPr="00BE3A3F" w:rsidRDefault="00776299" w:rsidP="00DB1D5C">
      <w:pPr>
        <w:pStyle w:val="NoSpacing"/>
        <w:jc w:val="both"/>
        <w:rPr>
          <w:rFonts w:ascii="Arial" w:hAnsi="Arial" w:cs="Arial"/>
          <w:b/>
          <w:sz w:val="24"/>
          <w:szCs w:val="24"/>
        </w:rPr>
      </w:pPr>
    </w:p>
    <w:p w:rsidR="00776299" w:rsidRPr="00BE3A3F" w:rsidRDefault="00776299" w:rsidP="00DB1D5C">
      <w:pPr>
        <w:pStyle w:val="NoSpacing"/>
        <w:jc w:val="both"/>
        <w:rPr>
          <w:rFonts w:ascii="Arial" w:hAnsi="Arial" w:cs="Arial"/>
          <w:b/>
          <w:sz w:val="24"/>
          <w:szCs w:val="24"/>
        </w:rPr>
      </w:pPr>
    </w:p>
    <w:p w:rsidR="00776299" w:rsidRPr="00BE3A3F" w:rsidRDefault="00776299" w:rsidP="00DB1D5C">
      <w:pPr>
        <w:pStyle w:val="NoSpacing"/>
        <w:jc w:val="both"/>
        <w:rPr>
          <w:rFonts w:ascii="Arial" w:hAnsi="Arial" w:cs="Arial"/>
          <w:b/>
          <w:sz w:val="24"/>
          <w:szCs w:val="24"/>
        </w:rPr>
      </w:pPr>
    </w:p>
    <w:p w:rsidR="00776299" w:rsidRPr="00BE3A3F" w:rsidRDefault="00776299" w:rsidP="00DB1D5C">
      <w:pPr>
        <w:pStyle w:val="NoSpacing"/>
        <w:jc w:val="both"/>
        <w:rPr>
          <w:rFonts w:ascii="Arial" w:hAnsi="Arial" w:cs="Arial"/>
          <w:b/>
          <w:sz w:val="24"/>
          <w:szCs w:val="24"/>
        </w:rPr>
      </w:pPr>
    </w:p>
    <w:p w:rsidR="00776299" w:rsidRPr="00BE3A3F" w:rsidRDefault="00776299" w:rsidP="00DB1D5C">
      <w:pPr>
        <w:pStyle w:val="NoSpacing"/>
        <w:jc w:val="both"/>
        <w:rPr>
          <w:rFonts w:ascii="Arial" w:hAnsi="Arial" w:cs="Arial"/>
          <w:b/>
          <w:sz w:val="24"/>
          <w:szCs w:val="24"/>
        </w:rPr>
      </w:pPr>
    </w:p>
    <w:p w:rsidR="0015387B" w:rsidRPr="00BE3A3F" w:rsidRDefault="0015387B" w:rsidP="00DB1D5C">
      <w:pPr>
        <w:pStyle w:val="NoSpacing"/>
        <w:jc w:val="both"/>
        <w:rPr>
          <w:rFonts w:ascii="Arial" w:hAnsi="Arial" w:cs="Arial"/>
          <w:b/>
          <w:sz w:val="24"/>
          <w:szCs w:val="24"/>
        </w:rPr>
      </w:pPr>
    </w:p>
    <w:p w:rsidR="00776299" w:rsidRPr="00BE3A3F" w:rsidRDefault="00776299" w:rsidP="00DB1D5C">
      <w:pPr>
        <w:pStyle w:val="NoSpacing"/>
        <w:jc w:val="both"/>
        <w:rPr>
          <w:rFonts w:ascii="Arial" w:hAnsi="Arial" w:cs="Arial"/>
          <w:b/>
          <w:sz w:val="24"/>
          <w:szCs w:val="24"/>
        </w:rPr>
      </w:pPr>
    </w:p>
    <w:p w:rsidR="00776299" w:rsidRPr="00BE3A3F" w:rsidRDefault="00776299" w:rsidP="00DB1D5C">
      <w:pPr>
        <w:pStyle w:val="NoSpacing"/>
        <w:jc w:val="both"/>
        <w:rPr>
          <w:rFonts w:ascii="Arial" w:hAnsi="Arial" w:cs="Arial"/>
          <w:b/>
          <w:sz w:val="24"/>
          <w:szCs w:val="24"/>
        </w:rPr>
      </w:pPr>
    </w:p>
    <w:p w:rsidR="00776299" w:rsidRPr="00BE3A3F" w:rsidRDefault="00776299" w:rsidP="00DB1D5C">
      <w:pPr>
        <w:pStyle w:val="NoSpacing"/>
        <w:jc w:val="both"/>
        <w:rPr>
          <w:rFonts w:ascii="Arial" w:hAnsi="Arial" w:cs="Arial"/>
          <w:b/>
          <w:sz w:val="24"/>
          <w:szCs w:val="24"/>
        </w:rPr>
      </w:pPr>
    </w:p>
    <w:p w:rsidR="00776299" w:rsidRPr="00BE3A3F" w:rsidRDefault="00776299" w:rsidP="00DB1D5C">
      <w:pPr>
        <w:pStyle w:val="NoSpacing"/>
        <w:jc w:val="both"/>
        <w:rPr>
          <w:rFonts w:ascii="Arial" w:hAnsi="Arial" w:cs="Arial"/>
          <w:b/>
          <w:sz w:val="24"/>
          <w:szCs w:val="24"/>
        </w:rPr>
      </w:pPr>
    </w:p>
    <w:p w:rsidR="00776299" w:rsidRPr="0015387B" w:rsidRDefault="00776299" w:rsidP="00776299">
      <w:pPr>
        <w:pStyle w:val="NoSpacing"/>
        <w:jc w:val="center"/>
        <w:rPr>
          <w:rFonts w:ascii="Arial" w:hAnsi="Arial" w:cs="Arial"/>
          <w:sz w:val="24"/>
          <w:szCs w:val="24"/>
        </w:rPr>
      </w:pPr>
      <w:r w:rsidRPr="0015387B">
        <w:rPr>
          <w:rFonts w:ascii="Arial" w:hAnsi="Arial" w:cs="Arial"/>
          <w:sz w:val="24"/>
          <w:szCs w:val="24"/>
        </w:rPr>
        <w:t>A-21</w:t>
      </w:r>
    </w:p>
    <w:p w:rsidR="00776299" w:rsidRPr="00BE3A3F" w:rsidRDefault="00776299" w:rsidP="00776299">
      <w:pPr>
        <w:pStyle w:val="NoSpacing"/>
        <w:jc w:val="center"/>
        <w:rPr>
          <w:rFonts w:ascii="Arial" w:hAnsi="Arial" w:cs="Arial"/>
          <w:b/>
          <w:sz w:val="28"/>
          <w:szCs w:val="28"/>
        </w:rPr>
      </w:pPr>
      <w:r w:rsidRPr="00BE3A3F">
        <w:rPr>
          <w:rFonts w:ascii="Arial" w:hAnsi="Arial" w:cs="Arial"/>
          <w:b/>
          <w:sz w:val="28"/>
          <w:szCs w:val="28"/>
        </w:rPr>
        <w:lastRenderedPageBreak/>
        <w:t>HIV/AIDS</w:t>
      </w:r>
    </w:p>
    <w:p w:rsidR="00776299" w:rsidRPr="00BE3A3F" w:rsidRDefault="00776299" w:rsidP="00776299">
      <w:pPr>
        <w:pStyle w:val="NoSpacing"/>
        <w:jc w:val="center"/>
        <w:rPr>
          <w:rFonts w:ascii="Arial" w:hAnsi="Arial" w:cs="Arial"/>
          <w:b/>
          <w:sz w:val="28"/>
          <w:szCs w:val="28"/>
        </w:rPr>
      </w:pPr>
      <w:r w:rsidRPr="00BE3A3F">
        <w:rPr>
          <w:rFonts w:ascii="Arial" w:hAnsi="Arial" w:cs="Arial"/>
          <w:b/>
          <w:sz w:val="28"/>
          <w:szCs w:val="28"/>
        </w:rPr>
        <w:t>General Information</w:t>
      </w:r>
    </w:p>
    <w:p w:rsidR="00776299" w:rsidRPr="00BE3A3F" w:rsidRDefault="00776299" w:rsidP="00776299">
      <w:pPr>
        <w:pStyle w:val="NoSpacing"/>
        <w:jc w:val="center"/>
        <w:rPr>
          <w:rFonts w:ascii="Arial" w:hAnsi="Arial" w:cs="Arial"/>
          <w:b/>
          <w:sz w:val="28"/>
          <w:szCs w:val="28"/>
        </w:rPr>
      </w:pPr>
    </w:p>
    <w:p w:rsidR="00776299" w:rsidRPr="00BE3A3F" w:rsidRDefault="00F35BA8" w:rsidP="00776299">
      <w:pPr>
        <w:pStyle w:val="NoSpacing"/>
        <w:jc w:val="both"/>
        <w:rPr>
          <w:rFonts w:ascii="Arial" w:hAnsi="Arial" w:cs="Arial"/>
          <w:b/>
          <w:sz w:val="24"/>
          <w:szCs w:val="24"/>
        </w:rPr>
      </w:pPr>
      <w:r w:rsidRPr="00BE3A3F">
        <w:rPr>
          <w:rFonts w:ascii="Arial" w:hAnsi="Arial" w:cs="Arial"/>
          <w:b/>
          <w:sz w:val="24"/>
          <w:szCs w:val="24"/>
        </w:rPr>
        <w:t>What is HIV/AIDS?</w:t>
      </w:r>
    </w:p>
    <w:p w:rsidR="00F35BA8" w:rsidRDefault="00F35BA8" w:rsidP="00776299">
      <w:pPr>
        <w:pStyle w:val="NoSpacing"/>
        <w:jc w:val="both"/>
        <w:rPr>
          <w:rFonts w:ascii="Arial" w:hAnsi="Arial" w:cs="Arial"/>
          <w:sz w:val="24"/>
          <w:szCs w:val="24"/>
        </w:rPr>
      </w:pPr>
      <w:r w:rsidRPr="00BE3A3F">
        <w:rPr>
          <w:rFonts w:ascii="Arial" w:hAnsi="Arial" w:cs="Arial"/>
          <w:b/>
          <w:sz w:val="24"/>
          <w:szCs w:val="24"/>
        </w:rPr>
        <w:t xml:space="preserve">   </w:t>
      </w:r>
      <w:r w:rsidR="0013469C" w:rsidRPr="0015387B">
        <w:rPr>
          <w:rFonts w:ascii="Arial" w:hAnsi="Arial" w:cs="Arial"/>
          <w:sz w:val="24"/>
          <w:szCs w:val="24"/>
        </w:rPr>
        <w:t>HIV or Human Immunodeficiency Virus is the vi</w:t>
      </w:r>
      <w:r w:rsidR="0015387B">
        <w:rPr>
          <w:rFonts w:ascii="Arial" w:hAnsi="Arial" w:cs="Arial"/>
          <w:sz w:val="24"/>
          <w:szCs w:val="24"/>
        </w:rPr>
        <w:t>rus that causes AIDS or Acquired</w:t>
      </w:r>
      <w:r w:rsidR="0013469C">
        <w:rPr>
          <w:rFonts w:ascii="Arial" w:hAnsi="Arial" w:cs="Arial"/>
          <w:sz w:val="24"/>
          <w:szCs w:val="24"/>
        </w:rPr>
        <w:t xml:space="preserve"> Immunodeficiency Syndrome.</w:t>
      </w:r>
    </w:p>
    <w:p w:rsidR="00592479" w:rsidRDefault="0013469C" w:rsidP="00776299">
      <w:pPr>
        <w:pStyle w:val="NoSpacing"/>
        <w:jc w:val="both"/>
        <w:rPr>
          <w:rFonts w:ascii="Arial" w:hAnsi="Arial" w:cs="Arial"/>
          <w:sz w:val="24"/>
          <w:szCs w:val="24"/>
        </w:rPr>
      </w:pPr>
      <w:r>
        <w:rPr>
          <w:rFonts w:ascii="Arial" w:hAnsi="Arial" w:cs="Arial"/>
          <w:sz w:val="24"/>
          <w:szCs w:val="24"/>
        </w:rPr>
        <w:t xml:space="preserve">   HIV damages the immune system, the part of</w:t>
      </w:r>
      <w:r w:rsidR="00642A3B">
        <w:rPr>
          <w:rFonts w:ascii="Arial" w:hAnsi="Arial" w:cs="Arial"/>
          <w:sz w:val="24"/>
          <w:szCs w:val="24"/>
        </w:rPr>
        <w:t xml:space="preserve"> the body that fights infection.</w:t>
      </w:r>
      <w:r>
        <w:rPr>
          <w:rFonts w:ascii="Arial" w:hAnsi="Arial" w:cs="Arial"/>
          <w:sz w:val="24"/>
          <w:szCs w:val="24"/>
        </w:rPr>
        <w:t xml:space="preserve"> Eventually,</w:t>
      </w:r>
      <w:r w:rsidR="00592479">
        <w:rPr>
          <w:rFonts w:ascii="Arial" w:hAnsi="Arial" w:cs="Arial"/>
          <w:sz w:val="24"/>
          <w:szCs w:val="24"/>
        </w:rPr>
        <w:t xml:space="preserve"> the immune system becomes so weak that diseases and infections begin to attack the body. As these conditions worsen, a person is diagnosed with AIDS.</w:t>
      </w:r>
    </w:p>
    <w:p w:rsidR="00592479" w:rsidRDefault="00592479" w:rsidP="00776299">
      <w:pPr>
        <w:pStyle w:val="NoSpacing"/>
        <w:jc w:val="both"/>
        <w:rPr>
          <w:rFonts w:ascii="Arial" w:hAnsi="Arial" w:cs="Arial"/>
          <w:sz w:val="24"/>
          <w:szCs w:val="24"/>
        </w:rPr>
      </w:pPr>
    </w:p>
    <w:p w:rsidR="00592479" w:rsidRDefault="00592479" w:rsidP="00776299">
      <w:pPr>
        <w:pStyle w:val="NoSpacing"/>
        <w:jc w:val="both"/>
        <w:rPr>
          <w:rFonts w:ascii="Arial" w:hAnsi="Arial" w:cs="Arial"/>
          <w:b/>
          <w:sz w:val="24"/>
          <w:szCs w:val="24"/>
        </w:rPr>
      </w:pPr>
      <w:r>
        <w:rPr>
          <w:rFonts w:ascii="Arial" w:hAnsi="Arial" w:cs="Arial"/>
          <w:b/>
          <w:sz w:val="24"/>
          <w:szCs w:val="24"/>
        </w:rPr>
        <w:t>How is HIV transmitted?</w:t>
      </w:r>
    </w:p>
    <w:p w:rsidR="00592479" w:rsidRDefault="00592479" w:rsidP="00776299">
      <w:pPr>
        <w:pStyle w:val="NoSpacing"/>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HIV is spread through blood, semen, vaginal secretions and breast milk. Contact with these body fluids puts you at risk for HIV infection. The most common ways people are infected with HIV are:</w:t>
      </w:r>
    </w:p>
    <w:p w:rsidR="0013469C" w:rsidRDefault="00592479" w:rsidP="00592479">
      <w:pPr>
        <w:pStyle w:val="NoSpacing"/>
        <w:numPr>
          <w:ilvl w:val="0"/>
          <w:numId w:val="42"/>
        </w:numPr>
        <w:jc w:val="both"/>
        <w:rPr>
          <w:rFonts w:ascii="Arial" w:hAnsi="Arial" w:cs="Arial"/>
          <w:sz w:val="24"/>
          <w:szCs w:val="24"/>
        </w:rPr>
      </w:pPr>
      <w:r>
        <w:rPr>
          <w:rFonts w:ascii="Arial" w:hAnsi="Arial" w:cs="Arial"/>
          <w:sz w:val="24"/>
          <w:szCs w:val="24"/>
        </w:rPr>
        <w:t>Having sex (vaginal, anal or oral) with someone who is infected with HIV</w:t>
      </w:r>
      <w:r w:rsidR="00483BA0">
        <w:rPr>
          <w:rFonts w:ascii="Arial" w:hAnsi="Arial" w:cs="Arial"/>
          <w:sz w:val="24"/>
          <w:szCs w:val="24"/>
        </w:rPr>
        <w:t>.</w:t>
      </w:r>
    </w:p>
    <w:p w:rsidR="00592479" w:rsidRDefault="00592479" w:rsidP="00592479">
      <w:pPr>
        <w:pStyle w:val="NoSpacing"/>
        <w:numPr>
          <w:ilvl w:val="0"/>
          <w:numId w:val="42"/>
        </w:numPr>
        <w:jc w:val="both"/>
        <w:rPr>
          <w:rFonts w:ascii="Arial" w:hAnsi="Arial" w:cs="Arial"/>
          <w:sz w:val="24"/>
          <w:szCs w:val="24"/>
        </w:rPr>
      </w:pPr>
      <w:r>
        <w:rPr>
          <w:rFonts w:ascii="Arial" w:hAnsi="Arial" w:cs="Arial"/>
          <w:sz w:val="24"/>
          <w:szCs w:val="24"/>
        </w:rPr>
        <w:t>Sharing needles or syringes with someone who is infected. This includes sharing needles to shoot drugs or vitamins, to pierce body parts or for tattoos.</w:t>
      </w:r>
    </w:p>
    <w:p w:rsidR="00592479" w:rsidRDefault="00592479" w:rsidP="00592479">
      <w:pPr>
        <w:pStyle w:val="NoSpacing"/>
        <w:jc w:val="both"/>
        <w:rPr>
          <w:rFonts w:ascii="Arial" w:hAnsi="Arial" w:cs="Arial"/>
          <w:sz w:val="24"/>
          <w:szCs w:val="24"/>
        </w:rPr>
      </w:pPr>
      <w:r>
        <w:rPr>
          <w:rFonts w:ascii="Arial" w:hAnsi="Arial" w:cs="Arial"/>
          <w:sz w:val="24"/>
          <w:szCs w:val="24"/>
        </w:rPr>
        <w:t xml:space="preserve">HIV cannot be transmitted through the air or from casual contact. People at </w:t>
      </w:r>
      <w:r w:rsidR="00483BA0">
        <w:rPr>
          <w:rFonts w:ascii="Arial" w:hAnsi="Arial" w:cs="Arial"/>
          <w:sz w:val="24"/>
          <w:szCs w:val="24"/>
        </w:rPr>
        <w:t>risk include:</w:t>
      </w:r>
    </w:p>
    <w:p w:rsidR="00483BA0" w:rsidRDefault="00483BA0" w:rsidP="00483BA0">
      <w:pPr>
        <w:pStyle w:val="NoSpacing"/>
        <w:numPr>
          <w:ilvl w:val="0"/>
          <w:numId w:val="43"/>
        </w:numPr>
        <w:jc w:val="both"/>
        <w:rPr>
          <w:rFonts w:ascii="Arial" w:hAnsi="Arial" w:cs="Arial"/>
          <w:sz w:val="24"/>
          <w:szCs w:val="24"/>
        </w:rPr>
      </w:pPr>
      <w:r>
        <w:rPr>
          <w:rFonts w:ascii="Arial" w:hAnsi="Arial" w:cs="Arial"/>
          <w:sz w:val="24"/>
          <w:szCs w:val="24"/>
        </w:rPr>
        <w:t>Health care workers, first aid responders, funeral directors, police, etc.</w:t>
      </w:r>
    </w:p>
    <w:p w:rsidR="00483BA0" w:rsidRDefault="00483BA0" w:rsidP="00483BA0">
      <w:pPr>
        <w:pStyle w:val="NoSpacing"/>
        <w:numPr>
          <w:ilvl w:val="0"/>
          <w:numId w:val="43"/>
        </w:numPr>
        <w:jc w:val="both"/>
        <w:rPr>
          <w:rFonts w:ascii="Arial" w:hAnsi="Arial" w:cs="Arial"/>
          <w:sz w:val="24"/>
          <w:szCs w:val="24"/>
        </w:rPr>
      </w:pPr>
      <w:r>
        <w:rPr>
          <w:rFonts w:ascii="Arial" w:hAnsi="Arial" w:cs="Arial"/>
          <w:sz w:val="24"/>
          <w:szCs w:val="24"/>
        </w:rPr>
        <w:t>Those who share a household with an infected person.</w:t>
      </w:r>
    </w:p>
    <w:p w:rsidR="00483BA0" w:rsidRDefault="00483BA0" w:rsidP="00483BA0">
      <w:pPr>
        <w:pStyle w:val="NoSpacing"/>
        <w:numPr>
          <w:ilvl w:val="0"/>
          <w:numId w:val="43"/>
        </w:numPr>
        <w:jc w:val="both"/>
        <w:rPr>
          <w:rFonts w:ascii="Arial" w:hAnsi="Arial" w:cs="Arial"/>
          <w:sz w:val="24"/>
          <w:szCs w:val="24"/>
        </w:rPr>
      </w:pPr>
      <w:r>
        <w:rPr>
          <w:rFonts w:ascii="Arial" w:hAnsi="Arial" w:cs="Arial"/>
          <w:sz w:val="24"/>
          <w:szCs w:val="24"/>
        </w:rPr>
        <w:t>Those having sexual contact with an infected person.</w:t>
      </w:r>
    </w:p>
    <w:p w:rsidR="00483BA0" w:rsidRDefault="00483BA0" w:rsidP="00483BA0">
      <w:pPr>
        <w:pStyle w:val="NoSpacing"/>
        <w:numPr>
          <w:ilvl w:val="0"/>
          <w:numId w:val="43"/>
        </w:numPr>
        <w:jc w:val="both"/>
        <w:rPr>
          <w:rFonts w:ascii="Arial" w:hAnsi="Arial" w:cs="Arial"/>
          <w:sz w:val="24"/>
          <w:szCs w:val="24"/>
        </w:rPr>
      </w:pPr>
      <w:r>
        <w:rPr>
          <w:rFonts w:ascii="Arial" w:hAnsi="Arial" w:cs="Arial"/>
          <w:sz w:val="24"/>
          <w:szCs w:val="24"/>
        </w:rPr>
        <w:t>Those with more than one sex partner within six months.</w:t>
      </w:r>
    </w:p>
    <w:p w:rsidR="00483BA0" w:rsidRDefault="00483BA0" w:rsidP="00483BA0">
      <w:pPr>
        <w:pStyle w:val="NoSpacing"/>
        <w:numPr>
          <w:ilvl w:val="0"/>
          <w:numId w:val="43"/>
        </w:numPr>
        <w:jc w:val="both"/>
        <w:rPr>
          <w:rFonts w:ascii="Arial" w:hAnsi="Arial" w:cs="Arial"/>
          <w:sz w:val="24"/>
          <w:szCs w:val="24"/>
        </w:rPr>
      </w:pPr>
      <w:r>
        <w:rPr>
          <w:rFonts w:ascii="Arial" w:hAnsi="Arial" w:cs="Arial"/>
          <w:sz w:val="24"/>
          <w:szCs w:val="24"/>
        </w:rPr>
        <w:t>Residents or workers in a long term care facility.</w:t>
      </w:r>
    </w:p>
    <w:p w:rsidR="00483BA0" w:rsidRDefault="00483BA0" w:rsidP="00483BA0">
      <w:pPr>
        <w:pStyle w:val="NoSpacing"/>
        <w:numPr>
          <w:ilvl w:val="0"/>
          <w:numId w:val="43"/>
        </w:numPr>
        <w:jc w:val="both"/>
        <w:rPr>
          <w:rFonts w:ascii="Arial" w:hAnsi="Arial" w:cs="Arial"/>
          <w:sz w:val="24"/>
          <w:szCs w:val="24"/>
        </w:rPr>
      </w:pPr>
      <w:r>
        <w:rPr>
          <w:rFonts w:ascii="Arial" w:hAnsi="Arial" w:cs="Arial"/>
          <w:sz w:val="24"/>
          <w:szCs w:val="24"/>
        </w:rPr>
        <w:t>Hemophiliacs.</w:t>
      </w:r>
    </w:p>
    <w:p w:rsidR="00483BA0" w:rsidRDefault="00483BA0" w:rsidP="00483BA0">
      <w:pPr>
        <w:pStyle w:val="NoSpacing"/>
        <w:numPr>
          <w:ilvl w:val="0"/>
          <w:numId w:val="43"/>
        </w:numPr>
        <w:jc w:val="both"/>
        <w:rPr>
          <w:rFonts w:ascii="Arial" w:hAnsi="Arial" w:cs="Arial"/>
          <w:sz w:val="24"/>
          <w:szCs w:val="24"/>
        </w:rPr>
      </w:pPr>
      <w:r>
        <w:rPr>
          <w:rFonts w:ascii="Arial" w:hAnsi="Arial" w:cs="Arial"/>
          <w:sz w:val="24"/>
          <w:szCs w:val="24"/>
        </w:rPr>
        <w:t>Blood transfusion recipients (before 1985).</w:t>
      </w:r>
    </w:p>
    <w:p w:rsidR="00483BA0" w:rsidRDefault="00483BA0" w:rsidP="00483BA0">
      <w:pPr>
        <w:pStyle w:val="NoSpacing"/>
        <w:numPr>
          <w:ilvl w:val="0"/>
          <w:numId w:val="43"/>
        </w:numPr>
        <w:jc w:val="both"/>
        <w:rPr>
          <w:rFonts w:ascii="Arial" w:hAnsi="Arial" w:cs="Arial"/>
          <w:sz w:val="24"/>
          <w:szCs w:val="24"/>
        </w:rPr>
      </w:pPr>
      <w:r>
        <w:rPr>
          <w:rFonts w:ascii="Arial" w:hAnsi="Arial" w:cs="Arial"/>
          <w:sz w:val="24"/>
          <w:szCs w:val="24"/>
        </w:rPr>
        <w:t>Intravenous drug users.</w:t>
      </w:r>
    </w:p>
    <w:p w:rsidR="00483BA0" w:rsidRDefault="00483BA0" w:rsidP="00483BA0">
      <w:pPr>
        <w:pStyle w:val="NoSpacing"/>
        <w:numPr>
          <w:ilvl w:val="0"/>
          <w:numId w:val="43"/>
        </w:numPr>
        <w:jc w:val="both"/>
        <w:rPr>
          <w:rFonts w:ascii="Arial" w:hAnsi="Arial" w:cs="Arial"/>
          <w:sz w:val="24"/>
          <w:szCs w:val="24"/>
        </w:rPr>
      </w:pPr>
      <w:r>
        <w:rPr>
          <w:rFonts w:ascii="Arial" w:hAnsi="Arial" w:cs="Arial"/>
          <w:sz w:val="24"/>
          <w:szCs w:val="24"/>
        </w:rPr>
        <w:t>Prisoners.</w:t>
      </w:r>
    </w:p>
    <w:p w:rsidR="00483BA0" w:rsidRDefault="00483BA0" w:rsidP="00483BA0">
      <w:pPr>
        <w:pStyle w:val="NoSpacing"/>
        <w:jc w:val="both"/>
        <w:rPr>
          <w:rFonts w:ascii="Arial" w:hAnsi="Arial" w:cs="Arial"/>
          <w:sz w:val="24"/>
          <w:szCs w:val="24"/>
        </w:rPr>
      </w:pPr>
    </w:p>
    <w:p w:rsidR="00483BA0" w:rsidRDefault="00483BA0" w:rsidP="00483BA0">
      <w:pPr>
        <w:pStyle w:val="NoSpacing"/>
        <w:jc w:val="both"/>
        <w:rPr>
          <w:rFonts w:ascii="Arial" w:hAnsi="Arial" w:cs="Arial"/>
          <w:b/>
          <w:sz w:val="24"/>
          <w:szCs w:val="24"/>
        </w:rPr>
      </w:pPr>
      <w:r>
        <w:rPr>
          <w:rFonts w:ascii="Arial" w:hAnsi="Arial" w:cs="Arial"/>
          <w:b/>
          <w:sz w:val="24"/>
          <w:szCs w:val="24"/>
        </w:rPr>
        <w:t>Why should you be tested?</w:t>
      </w:r>
    </w:p>
    <w:p w:rsidR="00483BA0" w:rsidRDefault="00483BA0" w:rsidP="00483BA0">
      <w:pPr>
        <w:pStyle w:val="NoSpacing"/>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 xml:space="preserve"> If you are infected with HIV, there are things that you can do to stay healthy longer.</w:t>
      </w:r>
      <w:r w:rsidR="000A5CD9">
        <w:rPr>
          <w:rFonts w:ascii="Arial" w:hAnsi="Arial" w:cs="Arial"/>
          <w:sz w:val="24"/>
          <w:szCs w:val="24"/>
        </w:rPr>
        <w:t xml:space="preserve"> Research shows that early treatment can help delay the onset of Aids. You can also take steps to avoid infecting other people with HIV.</w:t>
      </w:r>
    </w:p>
    <w:p w:rsidR="000A5CD9" w:rsidRDefault="000A5CD9" w:rsidP="00483BA0">
      <w:pPr>
        <w:pStyle w:val="NoSpacing"/>
        <w:jc w:val="both"/>
        <w:rPr>
          <w:rFonts w:ascii="Arial" w:hAnsi="Arial" w:cs="Arial"/>
          <w:sz w:val="24"/>
          <w:szCs w:val="24"/>
        </w:rPr>
      </w:pPr>
    </w:p>
    <w:p w:rsidR="000A5CD9" w:rsidRDefault="00D1508E" w:rsidP="00483BA0">
      <w:pPr>
        <w:pStyle w:val="NoSpacing"/>
        <w:jc w:val="both"/>
        <w:rPr>
          <w:rFonts w:ascii="Arial" w:hAnsi="Arial" w:cs="Arial"/>
          <w:b/>
          <w:sz w:val="24"/>
          <w:szCs w:val="24"/>
        </w:rPr>
      </w:pPr>
      <w:r>
        <w:rPr>
          <w:rFonts w:ascii="Arial" w:hAnsi="Arial" w:cs="Arial"/>
          <w:b/>
          <w:sz w:val="24"/>
          <w:szCs w:val="24"/>
        </w:rPr>
        <w:t>How will I know if I have HIV?</w:t>
      </w:r>
    </w:p>
    <w:p w:rsidR="00BE3A3F" w:rsidRDefault="00BE3A3F" w:rsidP="00483BA0">
      <w:pPr>
        <w:pStyle w:val="NoSpacing"/>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Normal Value: Non-reactive.</w:t>
      </w:r>
    </w:p>
    <w:p w:rsidR="00BE3A3F" w:rsidRPr="00BE3A3F" w:rsidRDefault="00BE3A3F" w:rsidP="00483BA0">
      <w:pPr>
        <w:pStyle w:val="NoSpacing"/>
        <w:jc w:val="both"/>
        <w:rPr>
          <w:rFonts w:ascii="Arial" w:hAnsi="Arial" w:cs="Arial"/>
          <w:sz w:val="24"/>
          <w:szCs w:val="24"/>
        </w:rPr>
      </w:pPr>
      <w:r>
        <w:rPr>
          <w:rFonts w:ascii="Arial" w:hAnsi="Arial" w:cs="Arial"/>
          <w:sz w:val="24"/>
          <w:szCs w:val="24"/>
        </w:rPr>
        <w:t xml:space="preserve">The only way to know </w:t>
      </w:r>
      <w:r w:rsidR="00B32865">
        <w:rPr>
          <w:rFonts w:ascii="Arial" w:hAnsi="Arial" w:cs="Arial"/>
          <w:sz w:val="24"/>
          <w:szCs w:val="24"/>
        </w:rPr>
        <w:t>if you have been exposed is by having a blood test. The ELISA</w:t>
      </w:r>
      <w:r w:rsidR="00AA61F5">
        <w:rPr>
          <w:rFonts w:ascii="Arial" w:hAnsi="Arial" w:cs="Arial"/>
          <w:sz w:val="24"/>
          <w:szCs w:val="24"/>
        </w:rPr>
        <w:t xml:space="preserve"> (Enzyme-linked Immunosorbent Assay</w:t>
      </w:r>
      <w:r w:rsidR="0031016E">
        <w:rPr>
          <w:rFonts w:ascii="Arial" w:hAnsi="Arial" w:cs="Arial"/>
          <w:sz w:val="24"/>
          <w:szCs w:val="24"/>
        </w:rPr>
        <w:t>)</w:t>
      </w:r>
      <w:r w:rsidR="00B32865">
        <w:rPr>
          <w:rFonts w:ascii="Arial" w:hAnsi="Arial" w:cs="Arial"/>
          <w:sz w:val="24"/>
          <w:szCs w:val="24"/>
        </w:rPr>
        <w:t xml:space="preserve"> and the WESTERN BLOT tests are used to determine if transmission has occurred. The </w:t>
      </w:r>
      <w:r w:rsidR="004A434C">
        <w:rPr>
          <w:rFonts w:ascii="Arial" w:hAnsi="Arial" w:cs="Arial"/>
          <w:sz w:val="24"/>
          <w:szCs w:val="24"/>
        </w:rPr>
        <w:t xml:space="preserve">ELISA </w:t>
      </w:r>
      <w:r w:rsidR="00AA61F5">
        <w:rPr>
          <w:rFonts w:ascii="Arial" w:hAnsi="Arial" w:cs="Arial"/>
          <w:sz w:val="24"/>
          <w:szCs w:val="24"/>
        </w:rPr>
        <w:t>test</w:t>
      </w:r>
      <w:r w:rsidR="004A434C">
        <w:rPr>
          <w:rFonts w:ascii="Arial" w:hAnsi="Arial" w:cs="Arial"/>
          <w:sz w:val="24"/>
          <w:szCs w:val="24"/>
        </w:rPr>
        <w:t xml:space="preserve"> is used as a screening test. A positive result does not necessarily mean that the subject has exposure to the virus or HIV disease. The </w:t>
      </w:r>
      <w:r w:rsidR="006E685E">
        <w:rPr>
          <w:rFonts w:ascii="Arial" w:hAnsi="Arial" w:cs="Arial"/>
          <w:sz w:val="24"/>
          <w:szCs w:val="24"/>
        </w:rPr>
        <w:t>WESTERN BLOT is used as confirmatory test.</w:t>
      </w:r>
      <w:r w:rsidR="00B32865">
        <w:rPr>
          <w:rFonts w:ascii="Arial" w:hAnsi="Arial" w:cs="Arial"/>
          <w:sz w:val="24"/>
          <w:szCs w:val="24"/>
        </w:rPr>
        <w:t xml:space="preserve"> </w:t>
      </w:r>
    </w:p>
    <w:p w:rsidR="00BE3A3F" w:rsidRPr="00D67B35" w:rsidRDefault="00BE3A3F" w:rsidP="00D67B35">
      <w:pPr>
        <w:pStyle w:val="NoSpacing"/>
        <w:rPr>
          <w:rFonts w:ascii="Arial" w:hAnsi="Arial" w:cs="Arial"/>
          <w:sz w:val="24"/>
          <w:szCs w:val="24"/>
        </w:rPr>
      </w:pPr>
      <w:r>
        <w:rPr>
          <w:b/>
        </w:rPr>
        <w:t xml:space="preserve">   </w:t>
      </w:r>
    </w:p>
    <w:p w:rsidR="00EF4E7F" w:rsidRPr="00D67B35" w:rsidRDefault="00EF4E7F" w:rsidP="00D67B35">
      <w:pPr>
        <w:pStyle w:val="NoSpacing"/>
        <w:rPr>
          <w:rFonts w:ascii="Arial" w:hAnsi="Arial" w:cs="Arial"/>
          <w:sz w:val="24"/>
          <w:szCs w:val="24"/>
        </w:rPr>
      </w:pPr>
    </w:p>
    <w:p w:rsidR="00EF4E7F" w:rsidRPr="00D67B35" w:rsidRDefault="00EF4E7F" w:rsidP="00D67B35">
      <w:pPr>
        <w:pStyle w:val="NoSpacing"/>
        <w:rPr>
          <w:rFonts w:ascii="Arial" w:hAnsi="Arial" w:cs="Arial"/>
          <w:sz w:val="24"/>
          <w:szCs w:val="24"/>
        </w:rPr>
      </w:pPr>
    </w:p>
    <w:p w:rsidR="00EF4E7F" w:rsidRPr="00D67B35" w:rsidRDefault="00EF4E7F" w:rsidP="00D67B35">
      <w:pPr>
        <w:pStyle w:val="NoSpacing"/>
        <w:rPr>
          <w:rFonts w:ascii="Arial" w:hAnsi="Arial" w:cs="Arial"/>
          <w:sz w:val="24"/>
          <w:szCs w:val="24"/>
        </w:rPr>
      </w:pPr>
    </w:p>
    <w:p w:rsidR="00EF4E7F" w:rsidRPr="00D67B35" w:rsidRDefault="00EF4E7F" w:rsidP="00D67B35">
      <w:pPr>
        <w:pStyle w:val="NoSpacing"/>
        <w:rPr>
          <w:rFonts w:ascii="Arial" w:hAnsi="Arial" w:cs="Arial"/>
          <w:sz w:val="24"/>
          <w:szCs w:val="24"/>
        </w:rPr>
      </w:pPr>
    </w:p>
    <w:p w:rsidR="00EF4E7F" w:rsidRPr="00D67B35" w:rsidRDefault="00EF4E7F" w:rsidP="00D67B35">
      <w:pPr>
        <w:pStyle w:val="NoSpacing"/>
        <w:rPr>
          <w:rFonts w:ascii="Arial" w:hAnsi="Arial" w:cs="Arial"/>
          <w:sz w:val="24"/>
          <w:szCs w:val="24"/>
        </w:rPr>
      </w:pPr>
    </w:p>
    <w:p w:rsidR="00D67B35" w:rsidRDefault="00D67B35" w:rsidP="00D67B35">
      <w:pPr>
        <w:pStyle w:val="NoSpacing"/>
        <w:jc w:val="center"/>
        <w:rPr>
          <w:rFonts w:ascii="Arial" w:hAnsi="Arial" w:cs="Arial"/>
          <w:sz w:val="24"/>
          <w:szCs w:val="24"/>
        </w:rPr>
      </w:pPr>
    </w:p>
    <w:p w:rsidR="00D67B35" w:rsidRDefault="00D67B35" w:rsidP="00D67B35">
      <w:pPr>
        <w:pStyle w:val="NoSpacing"/>
        <w:jc w:val="center"/>
        <w:rPr>
          <w:rFonts w:ascii="Arial" w:hAnsi="Arial" w:cs="Arial"/>
          <w:sz w:val="24"/>
          <w:szCs w:val="24"/>
        </w:rPr>
      </w:pPr>
    </w:p>
    <w:p w:rsidR="00D67B35" w:rsidRDefault="00D67B35" w:rsidP="00D67B35">
      <w:pPr>
        <w:pStyle w:val="NoSpacing"/>
        <w:jc w:val="center"/>
        <w:rPr>
          <w:rFonts w:ascii="Arial" w:hAnsi="Arial" w:cs="Arial"/>
          <w:sz w:val="24"/>
          <w:szCs w:val="24"/>
        </w:rPr>
      </w:pPr>
    </w:p>
    <w:p w:rsidR="00D67B35" w:rsidRDefault="00D67B35" w:rsidP="00D67B35">
      <w:pPr>
        <w:pStyle w:val="NoSpacing"/>
        <w:jc w:val="center"/>
        <w:rPr>
          <w:rFonts w:ascii="Arial" w:hAnsi="Arial" w:cs="Arial"/>
          <w:sz w:val="24"/>
          <w:szCs w:val="24"/>
        </w:rPr>
      </w:pPr>
    </w:p>
    <w:p w:rsidR="00D67B35" w:rsidRDefault="00D67B35" w:rsidP="00D67B35">
      <w:pPr>
        <w:pStyle w:val="NoSpacing"/>
        <w:jc w:val="center"/>
        <w:rPr>
          <w:rFonts w:ascii="Arial" w:hAnsi="Arial" w:cs="Arial"/>
          <w:sz w:val="24"/>
          <w:szCs w:val="24"/>
        </w:rPr>
      </w:pPr>
    </w:p>
    <w:p w:rsidR="00EF4E7F" w:rsidRPr="00D67B35" w:rsidRDefault="00D67B35" w:rsidP="00D67B35">
      <w:pPr>
        <w:pStyle w:val="NoSpacing"/>
        <w:jc w:val="center"/>
        <w:rPr>
          <w:rFonts w:ascii="Arial" w:hAnsi="Arial" w:cs="Arial"/>
          <w:sz w:val="24"/>
          <w:szCs w:val="24"/>
        </w:rPr>
      </w:pPr>
      <w:r w:rsidRPr="00D67B35">
        <w:rPr>
          <w:rFonts w:ascii="Arial" w:hAnsi="Arial" w:cs="Arial"/>
          <w:sz w:val="24"/>
          <w:szCs w:val="24"/>
        </w:rPr>
        <w:t>A-22</w:t>
      </w:r>
    </w:p>
    <w:p w:rsidR="00EF4E7F" w:rsidRDefault="00AC2010" w:rsidP="00AC2010">
      <w:pPr>
        <w:pStyle w:val="NoSpacing"/>
        <w:jc w:val="center"/>
        <w:rPr>
          <w:rFonts w:ascii="Arial" w:hAnsi="Arial" w:cs="Arial"/>
          <w:b/>
          <w:sz w:val="28"/>
          <w:szCs w:val="28"/>
        </w:rPr>
      </w:pPr>
      <w:r>
        <w:rPr>
          <w:rFonts w:ascii="Arial" w:hAnsi="Arial" w:cs="Arial"/>
          <w:b/>
          <w:sz w:val="28"/>
          <w:szCs w:val="28"/>
        </w:rPr>
        <w:lastRenderedPageBreak/>
        <w:t>City of San Angelo Health Department</w:t>
      </w:r>
    </w:p>
    <w:p w:rsidR="00AC2010" w:rsidRDefault="00AC2010" w:rsidP="00AC2010">
      <w:pPr>
        <w:pStyle w:val="NoSpacing"/>
        <w:jc w:val="center"/>
        <w:rPr>
          <w:rFonts w:ascii="Arial" w:hAnsi="Arial" w:cs="Arial"/>
          <w:b/>
          <w:sz w:val="28"/>
          <w:szCs w:val="28"/>
        </w:rPr>
      </w:pPr>
      <w:r>
        <w:rPr>
          <w:rFonts w:ascii="Arial" w:hAnsi="Arial" w:cs="Arial"/>
          <w:b/>
          <w:sz w:val="28"/>
          <w:szCs w:val="28"/>
        </w:rPr>
        <w:t>72 W. College Ave.</w:t>
      </w:r>
    </w:p>
    <w:p w:rsidR="00AC2010" w:rsidRDefault="00AC2010" w:rsidP="00AC2010">
      <w:pPr>
        <w:pStyle w:val="NoSpacing"/>
        <w:jc w:val="center"/>
        <w:rPr>
          <w:rFonts w:ascii="Arial" w:hAnsi="Arial" w:cs="Arial"/>
          <w:b/>
          <w:sz w:val="28"/>
          <w:szCs w:val="28"/>
        </w:rPr>
      </w:pPr>
      <w:r>
        <w:rPr>
          <w:rFonts w:ascii="Arial" w:hAnsi="Arial" w:cs="Arial"/>
          <w:b/>
          <w:sz w:val="28"/>
          <w:szCs w:val="28"/>
        </w:rPr>
        <w:t>San Angelo, TX 76903</w:t>
      </w:r>
    </w:p>
    <w:p w:rsidR="00AC2010" w:rsidRDefault="00AC2010" w:rsidP="00AC2010">
      <w:pPr>
        <w:pStyle w:val="NoSpacing"/>
        <w:jc w:val="center"/>
        <w:rPr>
          <w:rFonts w:ascii="Arial" w:hAnsi="Arial" w:cs="Arial"/>
          <w:sz w:val="24"/>
          <w:szCs w:val="24"/>
        </w:rPr>
      </w:pPr>
    </w:p>
    <w:p w:rsidR="00AC2010" w:rsidRPr="005F0888" w:rsidRDefault="00AC2010" w:rsidP="00AC2010">
      <w:pPr>
        <w:pStyle w:val="NoSpacing"/>
        <w:rPr>
          <w:rFonts w:ascii="Arial" w:hAnsi="Arial" w:cs="Arial"/>
          <w:b/>
          <w:sz w:val="24"/>
          <w:szCs w:val="24"/>
        </w:rPr>
      </w:pPr>
      <w:r w:rsidRPr="005F0888">
        <w:rPr>
          <w:rFonts w:ascii="Arial" w:hAnsi="Arial" w:cs="Arial"/>
          <w:b/>
          <w:sz w:val="24"/>
          <w:szCs w:val="24"/>
        </w:rPr>
        <w:t>Sandra Villarreal</w:t>
      </w:r>
    </w:p>
    <w:p w:rsidR="00AC2010" w:rsidRPr="005F0888" w:rsidRDefault="00AC2010" w:rsidP="00AC2010">
      <w:pPr>
        <w:pStyle w:val="NoSpacing"/>
        <w:rPr>
          <w:rFonts w:ascii="Arial" w:hAnsi="Arial" w:cs="Arial"/>
          <w:b/>
          <w:sz w:val="24"/>
          <w:szCs w:val="24"/>
        </w:rPr>
      </w:pPr>
      <w:r w:rsidRPr="005F0888">
        <w:rPr>
          <w:rFonts w:ascii="Arial" w:hAnsi="Arial" w:cs="Arial"/>
          <w:b/>
          <w:sz w:val="24"/>
          <w:szCs w:val="24"/>
        </w:rPr>
        <w:t>Director</w:t>
      </w:r>
    </w:p>
    <w:p w:rsidR="00AC2010" w:rsidRPr="005F0888" w:rsidRDefault="00AC2010" w:rsidP="00AC2010">
      <w:pPr>
        <w:pStyle w:val="NoSpacing"/>
        <w:rPr>
          <w:rFonts w:ascii="Arial" w:hAnsi="Arial" w:cs="Arial"/>
          <w:b/>
          <w:sz w:val="24"/>
          <w:szCs w:val="24"/>
        </w:rPr>
      </w:pPr>
      <w:r w:rsidRPr="005F0888">
        <w:rPr>
          <w:rFonts w:ascii="Arial" w:hAnsi="Arial" w:cs="Arial"/>
          <w:b/>
          <w:sz w:val="24"/>
          <w:szCs w:val="24"/>
        </w:rPr>
        <w:t>325-657-4493</w:t>
      </w:r>
    </w:p>
    <w:p w:rsidR="00AC2010" w:rsidRPr="005F0888" w:rsidRDefault="00AC2010" w:rsidP="00AC2010">
      <w:pPr>
        <w:pStyle w:val="NoSpacing"/>
        <w:rPr>
          <w:rFonts w:ascii="Arial" w:hAnsi="Arial" w:cs="Arial"/>
          <w:sz w:val="24"/>
          <w:szCs w:val="24"/>
        </w:rPr>
      </w:pPr>
    </w:p>
    <w:p w:rsidR="00AC2010" w:rsidRPr="005F0888" w:rsidRDefault="00AC2010" w:rsidP="00AC2010">
      <w:pPr>
        <w:pStyle w:val="NoSpacing"/>
        <w:rPr>
          <w:rFonts w:ascii="Arial" w:hAnsi="Arial" w:cs="Arial"/>
          <w:sz w:val="24"/>
          <w:szCs w:val="24"/>
        </w:rPr>
      </w:pPr>
      <w:r w:rsidRPr="005F0888">
        <w:rPr>
          <w:rFonts w:ascii="Arial" w:hAnsi="Arial" w:cs="Arial"/>
          <w:sz w:val="24"/>
          <w:szCs w:val="24"/>
        </w:rPr>
        <w:t>Date: _______________________</w:t>
      </w:r>
    </w:p>
    <w:p w:rsidR="00AC2010" w:rsidRPr="005F0888" w:rsidRDefault="00AC2010" w:rsidP="00AC2010">
      <w:pPr>
        <w:pStyle w:val="NoSpacing"/>
        <w:rPr>
          <w:rFonts w:ascii="Arial" w:hAnsi="Arial" w:cs="Arial"/>
          <w:sz w:val="24"/>
          <w:szCs w:val="24"/>
        </w:rPr>
      </w:pPr>
    </w:p>
    <w:p w:rsidR="00AC2010" w:rsidRPr="005F0888" w:rsidRDefault="00AC2010" w:rsidP="00AC2010">
      <w:pPr>
        <w:pStyle w:val="NoSpacing"/>
        <w:rPr>
          <w:rFonts w:ascii="Arial" w:hAnsi="Arial" w:cs="Arial"/>
          <w:b/>
          <w:sz w:val="24"/>
          <w:szCs w:val="24"/>
        </w:rPr>
      </w:pPr>
      <w:r w:rsidRPr="005F0888">
        <w:rPr>
          <w:rFonts w:ascii="Arial" w:hAnsi="Arial" w:cs="Arial"/>
          <w:b/>
          <w:sz w:val="24"/>
          <w:szCs w:val="24"/>
        </w:rPr>
        <w:t xml:space="preserve">RE: OCCUPATIONAL EXPOSURE TO BLOODBORNE PATHOGENS </w:t>
      </w:r>
    </w:p>
    <w:p w:rsidR="00AC2010" w:rsidRDefault="005F0888" w:rsidP="00AC2010">
      <w:pPr>
        <w:pStyle w:val="NoSpacing"/>
        <w:jc w:val="both"/>
        <w:rPr>
          <w:rFonts w:ascii="Arial" w:hAnsi="Arial" w:cs="Arial"/>
          <w:sz w:val="24"/>
          <w:szCs w:val="24"/>
        </w:rPr>
      </w:pPr>
      <w:r>
        <w:rPr>
          <w:rFonts w:ascii="Arial" w:hAnsi="Arial" w:cs="Arial"/>
          <w:sz w:val="24"/>
          <w:szCs w:val="24"/>
        </w:rPr>
        <w:t>Date of possible exposure: __________________________________</w:t>
      </w:r>
    </w:p>
    <w:p w:rsidR="005F0888" w:rsidRDefault="005F0888" w:rsidP="00AC2010">
      <w:pPr>
        <w:pStyle w:val="NoSpacing"/>
        <w:jc w:val="both"/>
        <w:rPr>
          <w:rFonts w:ascii="Arial" w:hAnsi="Arial" w:cs="Arial"/>
          <w:sz w:val="24"/>
          <w:szCs w:val="24"/>
        </w:rPr>
      </w:pPr>
    </w:p>
    <w:p w:rsidR="005F0888" w:rsidRPr="004B7842" w:rsidRDefault="005F0888" w:rsidP="00AC2010">
      <w:pPr>
        <w:pStyle w:val="NoSpacing"/>
        <w:jc w:val="both"/>
        <w:rPr>
          <w:rFonts w:ascii="Arial" w:hAnsi="Arial" w:cs="Arial"/>
          <w:sz w:val="28"/>
          <w:szCs w:val="28"/>
        </w:rPr>
      </w:pPr>
      <w:r w:rsidRPr="004B7842">
        <w:rPr>
          <w:rFonts w:ascii="Arial" w:hAnsi="Arial" w:cs="Arial"/>
          <w:sz w:val="28"/>
          <w:szCs w:val="28"/>
        </w:rPr>
        <w:t>Health Care Professional to evaluate for occupational exposure to bloodborne pathogens:</w:t>
      </w:r>
    </w:p>
    <w:p w:rsidR="005F0888" w:rsidRDefault="005F0888" w:rsidP="00AC2010">
      <w:pPr>
        <w:pStyle w:val="NoSpacing"/>
        <w:jc w:val="both"/>
        <w:rPr>
          <w:rFonts w:ascii="Arial" w:hAnsi="Arial" w:cs="Arial"/>
          <w:sz w:val="24"/>
          <w:szCs w:val="24"/>
        </w:rPr>
      </w:pPr>
    </w:p>
    <w:p w:rsidR="005F0888" w:rsidRDefault="005F0888" w:rsidP="00AC2010">
      <w:pPr>
        <w:pStyle w:val="NoSpacing"/>
        <w:jc w:val="both"/>
        <w:rPr>
          <w:rFonts w:ascii="Arial" w:hAnsi="Arial" w:cs="Arial"/>
          <w:sz w:val="28"/>
          <w:szCs w:val="28"/>
        </w:rPr>
      </w:pPr>
      <w:r w:rsidRPr="005F0888">
        <w:rPr>
          <w:rFonts w:ascii="Arial" w:hAnsi="Arial" w:cs="Arial"/>
          <w:sz w:val="28"/>
          <w:szCs w:val="28"/>
        </w:rPr>
        <w:t>Print Name: __________________________________________</w:t>
      </w:r>
    </w:p>
    <w:p w:rsidR="005F0888" w:rsidRDefault="005F0888" w:rsidP="00AC2010">
      <w:pPr>
        <w:pStyle w:val="NoSpacing"/>
        <w:jc w:val="both"/>
        <w:rPr>
          <w:rFonts w:ascii="Arial" w:hAnsi="Arial" w:cs="Arial"/>
          <w:sz w:val="28"/>
          <w:szCs w:val="28"/>
        </w:rPr>
      </w:pPr>
      <w:r>
        <w:rPr>
          <w:rFonts w:ascii="Arial" w:hAnsi="Arial" w:cs="Arial"/>
          <w:sz w:val="28"/>
          <w:szCs w:val="28"/>
        </w:rPr>
        <w:t>Address: ____________________________________________</w:t>
      </w:r>
    </w:p>
    <w:p w:rsidR="005F0888" w:rsidRDefault="005F0888" w:rsidP="00AC2010">
      <w:pPr>
        <w:pStyle w:val="NoSpacing"/>
        <w:jc w:val="both"/>
        <w:rPr>
          <w:rFonts w:ascii="Arial" w:hAnsi="Arial" w:cs="Arial"/>
          <w:sz w:val="28"/>
          <w:szCs w:val="28"/>
        </w:rPr>
      </w:pPr>
      <w:r>
        <w:rPr>
          <w:rFonts w:ascii="Arial" w:hAnsi="Arial" w:cs="Arial"/>
          <w:sz w:val="28"/>
          <w:szCs w:val="28"/>
        </w:rPr>
        <w:t>City/State: _______________________________   Zip: _______</w:t>
      </w:r>
    </w:p>
    <w:p w:rsidR="005F0888" w:rsidRDefault="005F0888" w:rsidP="00AC2010">
      <w:pPr>
        <w:pStyle w:val="NoSpacing"/>
        <w:jc w:val="both"/>
        <w:rPr>
          <w:rFonts w:ascii="Arial" w:hAnsi="Arial" w:cs="Arial"/>
          <w:sz w:val="28"/>
          <w:szCs w:val="28"/>
        </w:rPr>
      </w:pPr>
      <w:r>
        <w:rPr>
          <w:rFonts w:ascii="Arial" w:hAnsi="Arial" w:cs="Arial"/>
          <w:sz w:val="28"/>
          <w:szCs w:val="28"/>
        </w:rPr>
        <w:t>Phone: _________________________________</w:t>
      </w:r>
    </w:p>
    <w:p w:rsidR="005F0888" w:rsidRDefault="005F0888" w:rsidP="00AC2010">
      <w:pPr>
        <w:pStyle w:val="NoSpacing"/>
        <w:jc w:val="both"/>
        <w:rPr>
          <w:rFonts w:ascii="Arial" w:hAnsi="Arial" w:cs="Arial"/>
          <w:sz w:val="24"/>
          <w:szCs w:val="24"/>
        </w:rPr>
      </w:pPr>
    </w:p>
    <w:p w:rsidR="005F0888" w:rsidRPr="004B7842" w:rsidRDefault="005F0888" w:rsidP="00AC2010">
      <w:pPr>
        <w:pStyle w:val="NoSpacing"/>
        <w:jc w:val="both"/>
        <w:rPr>
          <w:rFonts w:ascii="Arial" w:hAnsi="Arial" w:cs="Arial"/>
          <w:sz w:val="28"/>
          <w:szCs w:val="28"/>
        </w:rPr>
      </w:pPr>
      <w:r w:rsidRPr="004B7842">
        <w:rPr>
          <w:rFonts w:ascii="Arial" w:hAnsi="Arial" w:cs="Arial"/>
          <w:sz w:val="28"/>
          <w:szCs w:val="28"/>
        </w:rPr>
        <w:t>Dear Evaluating Health Care Professional:</w:t>
      </w:r>
    </w:p>
    <w:p w:rsidR="005F0888" w:rsidRPr="004B7842" w:rsidRDefault="005F0888" w:rsidP="00AC2010">
      <w:pPr>
        <w:pStyle w:val="NoSpacing"/>
        <w:jc w:val="both"/>
        <w:rPr>
          <w:rFonts w:ascii="Arial" w:hAnsi="Arial" w:cs="Arial"/>
          <w:sz w:val="28"/>
          <w:szCs w:val="28"/>
        </w:rPr>
      </w:pPr>
      <w:r w:rsidRPr="004B7842">
        <w:rPr>
          <w:rFonts w:ascii="Arial" w:hAnsi="Arial" w:cs="Arial"/>
          <w:sz w:val="28"/>
          <w:szCs w:val="28"/>
        </w:rPr>
        <w:t xml:space="preserve">   An employee of the City of San Angelo (COSA) has reported an incident of occupational exposure to bloodborne pathogens. The employee has elected to be evaluated by you in order to determine the appropriate course of action. Therefore, COSA is providing you with the following in</w:t>
      </w:r>
      <w:r w:rsidR="00541B26" w:rsidRPr="004B7842">
        <w:rPr>
          <w:rFonts w:ascii="Arial" w:hAnsi="Arial" w:cs="Arial"/>
          <w:sz w:val="28"/>
          <w:szCs w:val="28"/>
        </w:rPr>
        <w:t>f</w:t>
      </w:r>
      <w:r w:rsidRPr="004B7842">
        <w:rPr>
          <w:rFonts w:ascii="Arial" w:hAnsi="Arial" w:cs="Arial"/>
          <w:sz w:val="28"/>
          <w:szCs w:val="28"/>
        </w:rPr>
        <w:t>ormation to assist you in making a determination</w:t>
      </w:r>
      <w:r w:rsidR="00541B26" w:rsidRPr="004B7842">
        <w:rPr>
          <w:rFonts w:ascii="Arial" w:hAnsi="Arial" w:cs="Arial"/>
          <w:sz w:val="28"/>
          <w:szCs w:val="28"/>
        </w:rPr>
        <w:t>:</w:t>
      </w:r>
    </w:p>
    <w:p w:rsidR="00541B26" w:rsidRDefault="00541B26" w:rsidP="00AC2010">
      <w:pPr>
        <w:pStyle w:val="NoSpacing"/>
        <w:jc w:val="both"/>
        <w:rPr>
          <w:rFonts w:ascii="Arial" w:hAnsi="Arial" w:cs="Arial"/>
          <w:sz w:val="24"/>
          <w:szCs w:val="24"/>
        </w:rPr>
      </w:pPr>
    </w:p>
    <w:p w:rsidR="00541B26" w:rsidRDefault="00541B26" w:rsidP="00AC2010">
      <w:pPr>
        <w:pStyle w:val="NoSpacing"/>
        <w:jc w:val="both"/>
        <w:rPr>
          <w:rFonts w:ascii="Arial" w:hAnsi="Arial" w:cs="Arial"/>
          <w:sz w:val="28"/>
          <w:szCs w:val="28"/>
        </w:rPr>
      </w:pPr>
      <w:r>
        <w:rPr>
          <w:rFonts w:ascii="Arial" w:hAnsi="Arial" w:cs="Arial"/>
          <w:sz w:val="28"/>
          <w:szCs w:val="28"/>
        </w:rPr>
        <w:t>Employee’s Name: ____________________________________</w:t>
      </w:r>
    </w:p>
    <w:p w:rsidR="00541B26" w:rsidRDefault="00541B26" w:rsidP="00AC2010">
      <w:pPr>
        <w:pStyle w:val="NoSpacing"/>
        <w:jc w:val="both"/>
        <w:rPr>
          <w:rFonts w:ascii="Arial" w:hAnsi="Arial" w:cs="Arial"/>
          <w:sz w:val="28"/>
          <w:szCs w:val="28"/>
        </w:rPr>
      </w:pPr>
      <w:r>
        <w:rPr>
          <w:rFonts w:ascii="Arial" w:hAnsi="Arial" w:cs="Arial"/>
          <w:sz w:val="28"/>
          <w:szCs w:val="28"/>
        </w:rPr>
        <w:t>Employee’s Address: __________________________________</w:t>
      </w:r>
    </w:p>
    <w:p w:rsidR="00541B26" w:rsidRDefault="00541B26" w:rsidP="00AC2010">
      <w:pPr>
        <w:pStyle w:val="NoSpacing"/>
        <w:jc w:val="both"/>
        <w:rPr>
          <w:rFonts w:ascii="Arial" w:hAnsi="Arial" w:cs="Arial"/>
          <w:sz w:val="28"/>
          <w:szCs w:val="28"/>
        </w:rPr>
      </w:pPr>
      <w:r>
        <w:rPr>
          <w:rFonts w:ascii="Arial" w:hAnsi="Arial" w:cs="Arial"/>
          <w:sz w:val="28"/>
          <w:szCs w:val="28"/>
        </w:rPr>
        <w:t>City/State: _______________________________   Zip: _______</w:t>
      </w:r>
    </w:p>
    <w:p w:rsidR="00541B26" w:rsidRDefault="00541B26" w:rsidP="00AC2010">
      <w:pPr>
        <w:pStyle w:val="NoSpacing"/>
        <w:jc w:val="both"/>
        <w:rPr>
          <w:rFonts w:ascii="Arial" w:hAnsi="Arial" w:cs="Arial"/>
          <w:sz w:val="24"/>
          <w:szCs w:val="24"/>
        </w:rPr>
      </w:pPr>
      <w:r>
        <w:rPr>
          <w:rFonts w:ascii="Arial" w:hAnsi="Arial" w:cs="Arial"/>
          <w:sz w:val="28"/>
          <w:szCs w:val="28"/>
        </w:rPr>
        <w:t>Employee’s Phone: ________________________</w:t>
      </w:r>
    </w:p>
    <w:p w:rsidR="00541B26" w:rsidRDefault="00541B26" w:rsidP="00AC2010">
      <w:pPr>
        <w:pStyle w:val="NoSpacing"/>
        <w:jc w:val="both"/>
        <w:rPr>
          <w:rFonts w:ascii="Arial" w:hAnsi="Arial" w:cs="Arial"/>
          <w:sz w:val="24"/>
          <w:szCs w:val="24"/>
        </w:rPr>
      </w:pPr>
    </w:p>
    <w:p w:rsidR="00541B26" w:rsidRPr="004B7842" w:rsidRDefault="00541B26" w:rsidP="00AC2010">
      <w:pPr>
        <w:pStyle w:val="NoSpacing"/>
        <w:jc w:val="both"/>
        <w:rPr>
          <w:rFonts w:ascii="Arial" w:hAnsi="Arial" w:cs="Arial"/>
          <w:sz w:val="28"/>
          <w:szCs w:val="28"/>
        </w:rPr>
      </w:pPr>
      <w:r w:rsidRPr="004B7842">
        <w:rPr>
          <w:rFonts w:ascii="Arial" w:hAnsi="Arial" w:cs="Arial"/>
          <w:sz w:val="28"/>
          <w:szCs w:val="28"/>
        </w:rPr>
        <w:t>Additionally, the following information is also enclosed:</w:t>
      </w:r>
    </w:p>
    <w:p w:rsidR="00541B26" w:rsidRPr="004B7842" w:rsidRDefault="00541B26" w:rsidP="00541B26">
      <w:pPr>
        <w:pStyle w:val="NoSpacing"/>
        <w:numPr>
          <w:ilvl w:val="0"/>
          <w:numId w:val="48"/>
        </w:numPr>
        <w:jc w:val="both"/>
        <w:rPr>
          <w:rFonts w:ascii="Arial" w:hAnsi="Arial" w:cs="Arial"/>
          <w:sz w:val="28"/>
          <w:szCs w:val="28"/>
        </w:rPr>
      </w:pPr>
      <w:r w:rsidRPr="004B7842">
        <w:rPr>
          <w:rFonts w:ascii="Arial" w:hAnsi="Arial" w:cs="Arial"/>
          <w:sz w:val="28"/>
          <w:szCs w:val="28"/>
        </w:rPr>
        <w:t>A copy of the bloodborne pathogen standard.</w:t>
      </w:r>
    </w:p>
    <w:p w:rsidR="00541B26" w:rsidRPr="004B7842" w:rsidRDefault="00541B26" w:rsidP="00541B26">
      <w:pPr>
        <w:pStyle w:val="NoSpacing"/>
        <w:numPr>
          <w:ilvl w:val="0"/>
          <w:numId w:val="48"/>
        </w:numPr>
        <w:jc w:val="both"/>
        <w:rPr>
          <w:rFonts w:ascii="Arial" w:hAnsi="Arial" w:cs="Arial"/>
          <w:sz w:val="28"/>
          <w:szCs w:val="28"/>
        </w:rPr>
      </w:pPr>
      <w:r w:rsidRPr="004B7842">
        <w:rPr>
          <w:rFonts w:ascii="Arial" w:hAnsi="Arial" w:cs="Arial"/>
          <w:sz w:val="28"/>
          <w:szCs w:val="28"/>
        </w:rPr>
        <w:t>A copy of the Exposure Incident investigation Form.</w:t>
      </w:r>
    </w:p>
    <w:p w:rsidR="00541B26" w:rsidRPr="004B7842" w:rsidRDefault="00541B26" w:rsidP="00541B26">
      <w:pPr>
        <w:pStyle w:val="NoSpacing"/>
        <w:numPr>
          <w:ilvl w:val="0"/>
          <w:numId w:val="48"/>
        </w:numPr>
        <w:jc w:val="both"/>
        <w:rPr>
          <w:rFonts w:ascii="Arial" w:hAnsi="Arial" w:cs="Arial"/>
          <w:sz w:val="28"/>
          <w:szCs w:val="28"/>
        </w:rPr>
      </w:pPr>
      <w:r w:rsidRPr="004B7842">
        <w:rPr>
          <w:rFonts w:ascii="Arial" w:hAnsi="Arial" w:cs="Arial"/>
          <w:sz w:val="28"/>
          <w:szCs w:val="28"/>
        </w:rPr>
        <w:t>Samples of employee’s blood for testing (if applicable).</w:t>
      </w:r>
    </w:p>
    <w:p w:rsidR="00541B26" w:rsidRPr="004B7842" w:rsidRDefault="00541B26" w:rsidP="00541B26">
      <w:pPr>
        <w:pStyle w:val="NoSpacing"/>
        <w:numPr>
          <w:ilvl w:val="0"/>
          <w:numId w:val="48"/>
        </w:numPr>
        <w:jc w:val="both"/>
        <w:rPr>
          <w:rFonts w:ascii="Arial" w:hAnsi="Arial" w:cs="Arial"/>
          <w:sz w:val="28"/>
          <w:szCs w:val="28"/>
        </w:rPr>
      </w:pPr>
      <w:r w:rsidRPr="004B7842">
        <w:rPr>
          <w:rFonts w:ascii="Arial" w:hAnsi="Arial" w:cs="Arial"/>
          <w:sz w:val="28"/>
          <w:szCs w:val="28"/>
        </w:rPr>
        <w:t>Employee medical records relevant to treatment of the employee, including vaccination status.</w:t>
      </w:r>
    </w:p>
    <w:p w:rsidR="00541B26" w:rsidRDefault="00541B26" w:rsidP="00541B26">
      <w:pPr>
        <w:pStyle w:val="NoSpacing"/>
        <w:jc w:val="both"/>
        <w:rPr>
          <w:rFonts w:ascii="Arial" w:hAnsi="Arial" w:cs="Arial"/>
          <w:sz w:val="24"/>
          <w:szCs w:val="24"/>
        </w:rPr>
      </w:pPr>
    </w:p>
    <w:p w:rsidR="00541B26" w:rsidRPr="004B7842" w:rsidRDefault="00541B26" w:rsidP="00541B26">
      <w:pPr>
        <w:pStyle w:val="NoSpacing"/>
        <w:jc w:val="both"/>
        <w:rPr>
          <w:rFonts w:ascii="Arial" w:hAnsi="Arial" w:cs="Arial"/>
          <w:sz w:val="28"/>
          <w:szCs w:val="28"/>
        </w:rPr>
      </w:pPr>
      <w:r>
        <w:rPr>
          <w:rFonts w:ascii="Arial" w:hAnsi="Arial" w:cs="Arial"/>
          <w:sz w:val="24"/>
          <w:szCs w:val="24"/>
        </w:rPr>
        <w:t xml:space="preserve">   </w:t>
      </w:r>
      <w:r w:rsidRPr="004B7842">
        <w:rPr>
          <w:rFonts w:ascii="Arial" w:hAnsi="Arial" w:cs="Arial"/>
          <w:sz w:val="28"/>
          <w:szCs w:val="28"/>
        </w:rPr>
        <w:t>In order to qualify for worker’s compensation or any other similar compensation, HIV testing shall be performed within ten (10) calendar days after the occupational exposure to bloodborne pathogens. The employee must be able to document to the employer’s satisfaction a test result indicating the absence of HIV infection.</w:t>
      </w:r>
    </w:p>
    <w:p w:rsidR="004B7842" w:rsidRDefault="00541B26" w:rsidP="00541B26">
      <w:pPr>
        <w:pStyle w:val="NoSpacing"/>
        <w:jc w:val="both"/>
        <w:rPr>
          <w:rFonts w:ascii="Arial" w:hAnsi="Arial" w:cs="Arial"/>
          <w:sz w:val="28"/>
          <w:szCs w:val="28"/>
        </w:rPr>
      </w:pPr>
      <w:r w:rsidRPr="004B7842">
        <w:rPr>
          <w:rFonts w:ascii="Arial" w:hAnsi="Arial" w:cs="Arial"/>
          <w:sz w:val="28"/>
          <w:szCs w:val="28"/>
        </w:rPr>
        <w:t xml:space="preserve">   </w:t>
      </w:r>
    </w:p>
    <w:p w:rsidR="004B7842" w:rsidRDefault="004B7842" w:rsidP="004B7842">
      <w:pPr>
        <w:pStyle w:val="NoSpacing"/>
        <w:jc w:val="center"/>
        <w:rPr>
          <w:rFonts w:ascii="Arial" w:hAnsi="Arial" w:cs="Arial"/>
          <w:sz w:val="28"/>
          <w:szCs w:val="28"/>
        </w:rPr>
      </w:pPr>
      <w:r>
        <w:rPr>
          <w:rFonts w:ascii="Arial" w:hAnsi="Arial" w:cs="Arial"/>
          <w:sz w:val="28"/>
          <w:szCs w:val="28"/>
        </w:rPr>
        <w:t>A-23</w:t>
      </w:r>
    </w:p>
    <w:p w:rsidR="00541B26" w:rsidRDefault="004B7842" w:rsidP="00541B26">
      <w:pPr>
        <w:pStyle w:val="NoSpacing"/>
        <w:jc w:val="both"/>
        <w:rPr>
          <w:rFonts w:ascii="Arial" w:hAnsi="Arial" w:cs="Arial"/>
          <w:sz w:val="24"/>
          <w:szCs w:val="24"/>
        </w:rPr>
      </w:pPr>
      <w:r>
        <w:rPr>
          <w:rFonts w:ascii="Arial" w:hAnsi="Arial" w:cs="Arial"/>
          <w:sz w:val="28"/>
          <w:szCs w:val="28"/>
        </w:rPr>
        <w:lastRenderedPageBreak/>
        <w:t xml:space="preserve">   </w:t>
      </w:r>
      <w:r w:rsidR="00541B26" w:rsidRPr="004B7842">
        <w:rPr>
          <w:rFonts w:ascii="Arial" w:hAnsi="Arial" w:cs="Arial"/>
          <w:sz w:val="28"/>
          <w:szCs w:val="28"/>
        </w:rPr>
        <w:t xml:space="preserve">Texas state law also requires that the </w:t>
      </w:r>
      <w:r w:rsidRPr="004B7842">
        <w:rPr>
          <w:rFonts w:ascii="Arial" w:hAnsi="Arial" w:cs="Arial"/>
          <w:sz w:val="28"/>
          <w:szCs w:val="28"/>
        </w:rPr>
        <w:t>occupationally exposed employee receive counseling. Counseling shall conform to the model HIV counseling protocol developed by the Texas Department of Health and specific criteria provided in Chapter 81 of the Health and Safety Code</w:t>
      </w:r>
      <w:r>
        <w:rPr>
          <w:rFonts w:ascii="Arial" w:hAnsi="Arial" w:cs="Arial"/>
          <w:sz w:val="24"/>
          <w:szCs w:val="24"/>
        </w:rPr>
        <w:t>.</w:t>
      </w:r>
    </w:p>
    <w:p w:rsidR="004B7842" w:rsidRPr="00541B26" w:rsidRDefault="004B7842" w:rsidP="00541B26">
      <w:pPr>
        <w:pStyle w:val="NoSpacing"/>
        <w:jc w:val="both"/>
        <w:rPr>
          <w:rFonts w:ascii="Arial" w:hAnsi="Arial" w:cs="Arial"/>
          <w:sz w:val="24"/>
          <w:szCs w:val="24"/>
        </w:rPr>
      </w:pPr>
    </w:p>
    <w:p w:rsidR="004B7842" w:rsidRDefault="004B7842" w:rsidP="004B7842">
      <w:pPr>
        <w:pStyle w:val="NoSpacing"/>
        <w:jc w:val="both"/>
        <w:rPr>
          <w:rFonts w:ascii="Arial" w:hAnsi="Arial" w:cs="Arial"/>
          <w:sz w:val="28"/>
          <w:szCs w:val="28"/>
        </w:rPr>
      </w:pPr>
      <w:r>
        <w:rPr>
          <w:rFonts w:ascii="Arial" w:hAnsi="Arial" w:cs="Arial"/>
          <w:sz w:val="28"/>
          <w:szCs w:val="28"/>
        </w:rPr>
        <w:t xml:space="preserve">   </w:t>
      </w:r>
      <w:r w:rsidRPr="004B7842">
        <w:rPr>
          <w:rFonts w:ascii="Arial" w:hAnsi="Arial" w:cs="Arial"/>
          <w:sz w:val="28"/>
          <w:szCs w:val="28"/>
        </w:rPr>
        <w:t>As provided in the Federal Standard 29 CFR 1910.1030, within fifteen (15) days of completion of your evaluation of the claim of occupational exposure, you must provide the employee and COSA Health Care Professional indicated below with a copy of your written opinion.</w:t>
      </w:r>
    </w:p>
    <w:p w:rsidR="004B7842" w:rsidRDefault="004B7842" w:rsidP="004B7842">
      <w:pPr>
        <w:pStyle w:val="NoSpacing"/>
        <w:jc w:val="both"/>
        <w:rPr>
          <w:rFonts w:ascii="Arial" w:hAnsi="Arial" w:cs="Arial"/>
          <w:sz w:val="28"/>
          <w:szCs w:val="28"/>
        </w:rPr>
      </w:pPr>
    </w:p>
    <w:p w:rsidR="004B7842" w:rsidRDefault="004B7842" w:rsidP="004B7842">
      <w:pPr>
        <w:pStyle w:val="NoSpacing"/>
        <w:jc w:val="both"/>
        <w:rPr>
          <w:rFonts w:ascii="Arial" w:hAnsi="Arial" w:cs="Arial"/>
          <w:sz w:val="28"/>
          <w:szCs w:val="28"/>
        </w:rPr>
      </w:pPr>
    </w:p>
    <w:p w:rsidR="004B7842" w:rsidRDefault="004B7842" w:rsidP="004B7842">
      <w:pPr>
        <w:pStyle w:val="NoSpacing"/>
        <w:jc w:val="both"/>
        <w:rPr>
          <w:rFonts w:ascii="Arial" w:hAnsi="Arial" w:cs="Arial"/>
          <w:sz w:val="28"/>
          <w:szCs w:val="28"/>
        </w:rPr>
      </w:pPr>
      <w:r>
        <w:rPr>
          <w:rFonts w:ascii="Arial" w:hAnsi="Arial" w:cs="Arial"/>
          <w:sz w:val="28"/>
          <w:szCs w:val="28"/>
        </w:rPr>
        <w:t>Print Name: __________________________________________</w:t>
      </w:r>
    </w:p>
    <w:p w:rsidR="004B7842" w:rsidRDefault="004B7842" w:rsidP="004B7842">
      <w:pPr>
        <w:pStyle w:val="NoSpacing"/>
        <w:jc w:val="both"/>
        <w:rPr>
          <w:rFonts w:ascii="Arial" w:hAnsi="Arial" w:cs="Arial"/>
          <w:sz w:val="28"/>
          <w:szCs w:val="28"/>
        </w:rPr>
      </w:pPr>
      <w:r>
        <w:rPr>
          <w:rFonts w:ascii="Arial" w:hAnsi="Arial" w:cs="Arial"/>
          <w:sz w:val="28"/>
          <w:szCs w:val="28"/>
        </w:rPr>
        <w:t>Designee’s Name: _____________________________________</w:t>
      </w:r>
    </w:p>
    <w:p w:rsidR="004B7842" w:rsidRDefault="004B7842" w:rsidP="004B7842">
      <w:pPr>
        <w:pStyle w:val="NoSpacing"/>
        <w:jc w:val="both"/>
        <w:rPr>
          <w:rFonts w:ascii="Arial" w:hAnsi="Arial" w:cs="Arial"/>
          <w:sz w:val="28"/>
          <w:szCs w:val="28"/>
        </w:rPr>
      </w:pPr>
      <w:r>
        <w:rPr>
          <w:rFonts w:ascii="Arial" w:hAnsi="Arial" w:cs="Arial"/>
          <w:sz w:val="28"/>
          <w:szCs w:val="28"/>
        </w:rPr>
        <w:t>Designee’s Address: ___________________________________</w:t>
      </w:r>
    </w:p>
    <w:p w:rsidR="004B7842" w:rsidRDefault="004B7842" w:rsidP="004B7842">
      <w:pPr>
        <w:pStyle w:val="NoSpacing"/>
        <w:jc w:val="both"/>
        <w:rPr>
          <w:rFonts w:ascii="Arial" w:hAnsi="Arial" w:cs="Arial"/>
          <w:sz w:val="28"/>
          <w:szCs w:val="28"/>
        </w:rPr>
      </w:pPr>
      <w:r>
        <w:rPr>
          <w:rFonts w:ascii="Arial" w:hAnsi="Arial" w:cs="Arial"/>
          <w:sz w:val="28"/>
          <w:szCs w:val="28"/>
        </w:rPr>
        <w:t>City/State: ___________________________   Zip: ____________</w:t>
      </w:r>
    </w:p>
    <w:p w:rsidR="004B7842" w:rsidRDefault="004B7842" w:rsidP="004B7842">
      <w:pPr>
        <w:pStyle w:val="NoSpacing"/>
        <w:jc w:val="both"/>
        <w:rPr>
          <w:rFonts w:ascii="Arial" w:hAnsi="Arial" w:cs="Arial"/>
          <w:sz w:val="28"/>
          <w:szCs w:val="28"/>
        </w:rPr>
      </w:pPr>
      <w:r>
        <w:rPr>
          <w:rFonts w:ascii="Arial" w:hAnsi="Arial" w:cs="Arial"/>
          <w:sz w:val="28"/>
          <w:szCs w:val="28"/>
        </w:rPr>
        <w:t>Phone: _____________________________</w:t>
      </w:r>
    </w:p>
    <w:p w:rsidR="004B7842" w:rsidRDefault="004B7842" w:rsidP="004B7842">
      <w:pPr>
        <w:pStyle w:val="NoSpacing"/>
        <w:jc w:val="both"/>
        <w:rPr>
          <w:rFonts w:ascii="Arial" w:hAnsi="Arial" w:cs="Arial"/>
          <w:sz w:val="28"/>
          <w:szCs w:val="28"/>
        </w:rPr>
      </w:pPr>
    </w:p>
    <w:p w:rsidR="004B7842" w:rsidRDefault="004B7842" w:rsidP="004B7842">
      <w:pPr>
        <w:pStyle w:val="NoSpacing"/>
        <w:jc w:val="both"/>
        <w:rPr>
          <w:rFonts w:ascii="Arial" w:hAnsi="Arial" w:cs="Arial"/>
          <w:sz w:val="28"/>
          <w:szCs w:val="28"/>
        </w:rPr>
      </w:pPr>
      <w:r>
        <w:rPr>
          <w:rFonts w:ascii="Arial" w:hAnsi="Arial" w:cs="Arial"/>
          <w:sz w:val="28"/>
          <w:szCs w:val="28"/>
        </w:rPr>
        <w:t xml:space="preserve">   To comply with federal standards involving exposure to bloodborne pathogens, your written opinion must include:</w:t>
      </w:r>
    </w:p>
    <w:p w:rsidR="004B7842" w:rsidRDefault="004B7842" w:rsidP="004B7842">
      <w:pPr>
        <w:pStyle w:val="NoSpacing"/>
        <w:numPr>
          <w:ilvl w:val="0"/>
          <w:numId w:val="49"/>
        </w:numPr>
        <w:jc w:val="both"/>
        <w:rPr>
          <w:rFonts w:ascii="Arial" w:hAnsi="Arial" w:cs="Arial"/>
          <w:sz w:val="28"/>
          <w:szCs w:val="28"/>
        </w:rPr>
      </w:pPr>
      <w:r>
        <w:rPr>
          <w:rFonts w:ascii="Arial" w:hAnsi="Arial" w:cs="Arial"/>
          <w:sz w:val="28"/>
          <w:szCs w:val="28"/>
        </w:rPr>
        <w:t xml:space="preserve">Determination of whether or not occupational exposure </w:t>
      </w:r>
      <w:r w:rsidR="000D6669">
        <w:rPr>
          <w:rFonts w:ascii="Arial" w:hAnsi="Arial" w:cs="Arial"/>
          <w:sz w:val="28"/>
          <w:szCs w:val="28"/>
        </w:rPr>
        <w:t>occurred</w:t>
      </w:r>
      <w:r>
        <w:rPr>
          <w:rFonts w:ascii="Arial" w:hAnsi="Arial" w:cs="Arial"/>
          <w:sz w:val="28"/>
          <w:szCs w:val="28"/>
        </w:rPr>
        <w:t xml:space="preserve"> </w:t>
      </w:r>
      <w:r w:rsidR="000D6669">
        <w:rPr>
          <w:rFonts w:ascii="Arial" w:hAnsi="Arial" w:cs="Arial"/>
          <w:sz w:val="28"/>
          <w:szCs w:val="28"/>
        </w:rPr>
        <w:t>based on criteria provided in the standard.</w:t>
      </w:r>
    </w:p>
    <w:p w:rsidR="000D6669" w:rsidRDefault="000D6669" w:rsidP="004B7842">
      <w:pPr>
        <w:pStyle w:val="NoSpacing"/>
        <w:numPr>
          <w:ilvl w:val="0"/>
          <w:numId w:val="49"/>
        </w:numPr>
        <w:jc w:val="both"/>
        <w:rPr>
          <w:rFonts w:ascii="Arial" w:hAnsi="Arial" w:cs="Arial"/>
          <w:sz w:val="28"/>
          <w:szCs w:val="28"/>
        </w:rPr>
      </w:pPr>
      <w:r>
        <w:rPr>
          <w:rFonts w:ascii="Arial" w:hAnsi="Arial" w:cs="Arial"/>
          <w:sz w:val="28"/>
          <w:szCs w:val="28"/>
        </w:rPr>
        <w:t>Determination if Hepatitis B vaccine was indicated.</w:t>
      </w:r>
    </w:p>
    <w:p w:rsidR="000D6669" w:rsidRDefault="000D6669" w:rsidP="004B7842">
      <w:pPr>
        <w:pStyle w:val="NoSpacing"/>
        <w:numPr>
          <w:ilvl w:val="0"/>
          <w:numId w:val="49"/>
        </w:numPr>
        <w:jc w:val="both"/>
        <w:rPr>
          <w:rFonts w:ascii="Arial" w:hAnsi="Arial" w:cs="Arial"/>
          <w:sz w:val="28"/>
          <w:szCs w:val="28"/>
        </w:rPr>
      </w:pPr>
      <w:r>
        <w:rPr>
          <w:rFonts w:ascii="Arial" w:hAnsi="Arial" w:cs="Arial"/>
          <w:sz w:val="28"/>
          <w:szCs w:val="28"/>
        </w:rPr>
        <w:t>Verification of whether or not Hepatitis B vaccine was provided.</w:t>
      </w:r>
    </w:p>
    <w:p w:rsidR="000D6669" w:rsidRDefault="000D6669" w:rsidP="004B7842">
      <w:pPr>
        <w:pStyle w:val="NoSpacing"/>
        <w:numPr>
          <w:ilvl w:val="0"/>
          <w:numId w:val="49"/>
        </w:numPr>
        <w:jc w:val="both"/>
        <w:rPr>
          <w:rFonts w:ascii="Arial" w:hAnsi="Arial" w:cs="Arial"/>
          <w:sz w:val="28"/>
          <w:szCs w:val="28"/>
        </w:rPr>
      </w:pPr>
      <w:r>
        <w:rPr>
          <w:rFonts w:ascii="Arial" w:hAnsi="Arial" w:cs="Arial"/>
          <w:sz w:val="28"/>
          <w:szCs w:val="28"/>
        </w:rPr>
        <w:t>Verification that standard confirmatory tests were performed on HIV tests which were seropositive.</w:t>
      </w:r>
    </w:p>
    <w:p w:rsidR="000D6669" w:rsidRDefault="000D6669" w:rsidP="004B7842">
      <w:pPr>
        <w:pStyle w:val="NoSpacing"/>
        <w:numPr>
          <w:ilvl w:val="0"/>
          <w:numId w:val="49"/>
        </w:numPr>
        <w:jc w:val="both"/>
        <w:rPr>
          <w:rFonts w:ascii="Arial" w:hAnsi="Arial" w:cs="Arial"/>
          <w:sz w:val="28"/>
          <w:szCs w:val="28"/>
        </w:rPr>
      </w:pPr>
      <w:r>
        <w:rPr>
          <w:rFonts w:ascii="Arial" w:hAnsi="Arial" w:cs="Arial"/>
          <w:sz w:val="28"/>
          <w:szCs w:val="28"/>
        </w:rPr>
        <w:t>Confirmation that the employee has been informed of the results of the evaluation.</w:t>
      </w:r>
    </w:p>
    <w:p w:rsidR="000D6669" w:rsidRDefault="000D6669" w:rsidP="004B7842">
      <w:pPr>
        <w:pStyle w:val="NoSpacing"/>
        <w:numPr>
          <w:ilvl w:val="0"/>
          <w:numId w:val="49"/>
        </w:numPr>
        <w:jc w:val="both"/>
        <w:rPr>
          <w:rFonts w:ascii="Arial" w:hAnsi="Arial" w:cs="Arial"/>
          <w:sz w:val="28"/>
          <w:szCs w:val="28"/>
        </w:rPr>
      </w:pPr>
      <w:r>
        <w:rPr>
          <w:rFonts w:ascii="Arial" w:hAnsi="Arial" w:cs="Arial"/>
          <w:sz w:val="28"/>
          <w:szCs w:val="28"/>
        </w:rPr>
        <w:t>Confirmation that the employee has been told about any medical conditions resulting from exposure to blood or other potentially infectious materials which require further evaluation or treatment</w:t>
      </w:r>
    </w:p>
    <w:p w:rsidR="000D6669" w:rsidRDefault="000D6669" w:rsidP="004B7842">
      <w:pPr>
        <w:pStyle w:val="NoSpacing"/>
        <w:numPr>
          <w:ilvl w:val="0"/>
          <w:numId w:val="49"/>
        </w:numPr>
        <w:jc w:val="both"/>
        <w:rPr>
          <w:rFonts w:ascii="Arial" w:hAnsi="Arial" w:cs="Arial"/>
          <w:sz w:val="28"/>
          <w:szCs w:val="28"/>
        </w:rPr>
      </w:pPr>
      <w:r>
        <w:rPr>
          <w:rFonts w:ascii="Arial" w:hAnsi="Arial" w:cs="Arial"/>
          <w:sz w:val="28"/>
          <w:szCs w:val="28"/>
        </w:rPr>
        <w:t>Confirmation that the employee has been informed that all other findings or diagnoses shall remain confidential and shall not be included in the written report.</w:t>
      </w:r>
    </w:p>
    <w:p w:rsidR="000D6669" w:rsidRDefault="000D6669" w:rsidP="000D6669">
      <w:pPr>
        <w:pStyle w:val="NoSpacing"/>
        <w:jc w:val="both"/>
        <w:rPr>
          <w:rFonts w:ascii="Arial" w:hAnsi="Arial" w:cs="Arial"/>
          <w:sz w:val="28"/>
          <w:szCs w:val="28"/>
        </w:rPr>
      </w:pPr>
    </w:p>
    <w:p w:rsidR="000D6669" w:rsidRDefault="000D6669" w:rsidP="000D6669">
      <w:pPr>
        <w:pStyle w:val="NoSpacing"/>
        <w:jc w:val="both"/>
        <w:rPr>
          <w:rFonts w:ascii="Arial" w:hAnsi="Arial" w:cs="Arial"/>
          <w:sz w:val="28"/>
          <w:szCs w:val="28"/>
        </w:rPr>
      </w:pPr>
      <w:r>
        <w:rPr>
          <w:rFonts w:ascii="Arial" w:hAnsi="Arial" w:cs="Arial"/>
          <w:sz w:val="28"/>
          <w:szCs w:val="28"/>
        </w:rPr>
        <w:t>If you have any further questions, please contact me.</w:t>
      </w:r>
    </w:p>
    <w:p w:rsidR="000D6669" w:rsidRDefault="000D6669" w:rsidP="000D6669">
      <w:pPr>
        <w:pStyle w:val="NoSpacing"/>
        <w:jc w:val="both"/>
        <w:rPr>
          <w:rFonts w:ascii="Arial" w:hAnsi="Arial" w:cs="Arial"/>
          <w:sz w:val="28"/>
          <w:szCs w:val="28"/>
        </w:rPr>
      </w:pPr>
      <w:r>
        <w:rPr>
          <w:rFonts w:ascii="Arial" w:hAnsi="Arial" w:cs="Arial"/>
          <w:sz w:val="28"/>
          <w:szCs w:val="28"/>
        </w:rPr>
        <w:t>Thank you,</w:t>
      </w:r>
    </w:p>
    <w:p w:rsidR="000D6669" w:rsidRDefault="000D6669" w:rsidP="000D6669">
      <w:pPr>
        <w:pStyle w:val="NoSpacing"/>
        <w:jc w:val="both"/>
        <w:rPr>
          <w:rFonts w:ascii="Arial" w:hAnsi="Arial" w:cs="Arial"/>
          <w:sz w:val="28"/>
          <w:szCs w:val="28"/>
        </w:rPr>
      </w:pPr>
    </w:p>
    <w:p w:rsidR="000D6669" w:rsidRDefault="000D6669" w:rsidP="000D6669">
      <w:pPr>
        <w:pStyle w:val="NoSpacing"/>
        <w:jc w:val="both"/>
        <w:rPr>
          <w:rFonts w:ascii="Arial" w:hAnsi="Arial" w:cs="Arial"/>
          <w:sz w:val="28"/>
          <w:szCs w:val="28"/>
        </w:rPr>
      </w:pPr>
    </w:p>
    <w:p w:rsidR="000D6669" w:rsidRDefault="000D6669" w:rsidP="000D6669">
      <w:pPr>
        <w:pStyle w:val="NoSpacing"/>
        <w:jc w:val="both"/>
        <w:rPr>
          <w:rFonts w:ascii="Arial" w:hAnsi="Arial" w:cs="Arial"/>
          <w:sz w:val="28"/>
          <w:szCs w:val="28"/>
        </w:rPr>
      </w:pPr>
      <w:r>
        <w:rPr>
          <w:rFonts w:ascii="Arial" w:hAnsi="Arial" w:cs="Arial"/>
          <w:sz w:val="28"/>
          <w:szCs w:val="28"/>
        </w:rPr>
        <w:t>Name: __________________________________</w:t>
      </w:r>
    </w:p>
    <w:p w:rsidR="000D6669" w:rsidRPr="004B7842" w:rsidRDefault="000D6669" w:rsidP="000D6669">
      <w:pPr>
        <w:pStyle w:val="NoSpacing"/>
        <w:jc w:val="both"/>
        <w:rPr>
          <w:rFonts w:ascii="Arial" w:hAnsi="Arial" w:cs="Arial"/>
          <w:sz w:val="28"/>
          <w:szCs w:val="28"/>
        </w:rPr>
      </w:pPr>
      <w:r>
        <w:rPr>
          <w:rFonts w:ascii="Arial" w:hAnsi="Arial" w:cs="Arial"/>
          <w:sz w:val="28"/>
          <w:szCs w:val="28"/>
        </w:rPr>
        <w:t>Exposure Control Officer</w:t>
      </w:r>
    </w:p>
    <w:p w:rsidR="004B7842" w:rsidRPr="004B7842" w:rsidRDefault="004B7842" w:rsidP="004B7842">
      <w:pPr>
        <w:pStyle w:val="NoSpacing"/>
        <w:jc w:val="both"/>
        <w:rPr>
          <w:rFonts w:ascii="Arial" w:hAnsi="Arial" w:cs="Arial"/>
          <w:sz w:val="28"/>
          <w:szCs w:val="28"/>
        </w:rPr>
      </w:pPr>
    </w:p>
    <w:p w:rsidR="004B7842" w:rsidRDefault="004B7842" w:rsidP="004B7842">
      <w:pPr>
        <w:pStyle w:val="NoSpacing"/>
        <w:jc w:val="both"/>
        <w:rPr>
          <w:rFonts w:ascii="Arial" w:hAnsi="Arial" w:cs="Arial"/>
          <w:sz w:val="24"/>
          <w:szCs w:val="24"/>
        </w:rPr>
      </w:pPr>
    </w:p>
    <w:p w:rsidR="004B7842" w:rsidRPr="004B7842" w:rsidRDefault="004B7842" w:rsidP="004B7842">
      <w:pPr>
        <w:pStyle w:val="NoSpacing"/>
        <w:jc w:val="both"/>
        <w:rPr>
          <w:rFonts w:ascii="Arial" w:hAnsi="Arial" w:cs="Arial"/>
          <w:sz w:val="28"/>
          <w:szCs w:val="28"/>
        </w:rPr>
      </w:pPr>
    </w:p>
    <w:p w:rsidR="00EF4E7F" w:rsidRPr="005F0888" w:rsidRDefault="00EF4E7F" w:rsidP="00D81B74">
      <w:pPr>
        <w:ind w:firstLine="720"/>
        <w:rPr>
          <w:sz w:val="28"/>
          <w:szCs w:val="28"/>
        </w:rPr>
      </w:pPr>
    </w:p>
    <w:p w:rsidR="00EF4E7F" w:rsidRPr="005F0888" w:rsidRDefault="005B14DF" w:rsidP="005B14DF">
      <w:pPr>
        <w:ind w:firstLine="720"/>
        <w:jc w:val="center"/>
        <w:rPr>
          <w:sz w:val="28"/>
          <w:szCs w:val="28"/>
        </w:rPr>
      </w:pPr>
      <w:r>
        <w:rPr>
          <w:sz w:val="28"/>
          <w:szCs w:val="28"/>
        </w:rPr>
        <w:t>A-24</w:t>
      </w:r>
    </w:p>
    <w:p w:rsidR="00EF4E7F" w:rsidRDefault="00F67CBB" w:rsidP="00D81B74">
      <w:pPr>
        <w:ind w:firstLine="720"/>
      </w:pPr>
      <w:r w:rsidRPr="00F67CBB">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704.25pt" o:ole="">
            <v:imagedata r:id="rId8" o:title=""/>
          </v:shape>
          <o:OLEObject Type="Embed" ProgID="AcroExch.Document.DC" ShapeID="_x0000_i1025" DrawAspect="Content" ObjectID="_1552909987" r:id="rId9"/>
        </w:object>
      </w:r>
    </w:p>
    <w:p w:rsidR="00EF4E7F" w:rsidRDefault="00EF4E7F" w:rsidP="00D81B74">
      <w:pPr>
        <w:ind w:firstLine="720"/>
      </w:pPr>
    </w:p>
    <w:p w:rsidR="00EF4E7F" w:rsidRPr="00D81B74" w:rsidRDefault="009F62D6" w:rsidP="00D81B74">
      <w:pPr>
        <w:ind w:firstLine="720"/>
      </w:pPr>
      <w:r>
        <w:rPr>
          <w:noProof/>
        </w:rPr>
        <w:lastRenderedPageBreak/>
        <w:drawing>
          <wp:inline distT="0" distB="0" distL="0" distR="0">
            <wp:extent cx="6048375" cy="91630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048375" cy="9163050"/>
                    </a:xfrm>
                    <a:prstGeom prst="rect">
                      <a:avLst/>
                    </a:prstGeom>
                    <a:noFill/>
                    <a:ln w="9525">
                      <a:noFill/>
                      <a:miter lim="800000"/>
                      <a:headEnd/>
                      <a:tailEnd/>
                    </a:ln>
                  </pic:spPr>
                </pic:pic>
              </a:graphicData>
            </a:graphic>
          </wp:inline>
        </w:drawing>
      </w:r>
    </w:p>
    <w:sectPr w:rsidR="00EF4E7F" w:rsidRPr="00D81B74" w:rsidSect="006256C1">
      <w:pgSz w:w="12240" w:h="15840"/>
      <w:pgMar w:top="720" w:right="1008" w:bottom="432" w:left="1008"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079B" w:rsidRDefault="0070079B" w:rsidP="00D81B74">
      <w:pPr>
        <w:spacing w:after="0" w:line="240" w:lineRule="auto"/>
      </w:pPr>
      <w:r>
        <w:separator/>
      </w:r>
    </w:p>
  </w:endnote>
  <w:endnote w:type="continuationSeparator" w:id="0">
    <w:p w:rsidR="0070079B" w:rsidRDefault="0070079B" w:rsidP="00D81B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079B" w:rsidRDefault="0070079B" w:rsidP="00D81B74">
      <w:pPr>
        <w:spacing w:after="0" w:line="240" w:lineRule="auto"/>
      </w:pPr>
      <w:r>
        <w:separator/>
      </w:r>
    </w:p>
  </w:footnote>
  <w:footnote w:type="continuationSeparator" w:id="0">
    <w:p w:rsidR="0070079B" w:rsidRDefault="0070079B" w:rsidP="00D81B7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B1CA0"/>
    <w:multiLevelType w:val="hybridMultilevel"/>
    <w:tmpl w:val="B14A1A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D65AB3"/>
    <w:multiLevelType w:val="hybridMultilevel"/>
    <w:tmpl w:val="FA3A2C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7054BB"/>
    <w:multiLevelType w:val="hybridMultilevel"/>
    <w:tmpl w:val="822AFD2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AAD4F60"/>
    <w:multiLevelType w:val="hybridMultilevel"/>
    <w:tmpl w:val="0C2EB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31629D"/>
    <w:multiLevelType w:val="hybridMultilevel"/>
    <w:tmpl w:val="B5CCD9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2BE28B4"/>
    <w:multiLevelType w:val="hybridMultilevel"/>
    <w:tmpl w:val="6472DEC4"/>
    <w:lvl w:ilvl="0" w:tplc="04090015">
      <w:start w:val="1"/>
      <w:numFmt w:val="upp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
    <w:nsid w:val="14C61EAB"/>
    <w:multiLevelType w:val="hybridMultilevel"/>
    <w:tmpl w:val="8CB6A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AD4733"/>
    <w:multiLevelType w:val="hybridMultilevel"/>
    <w:tmpl w:val="7E60B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B84686"/>
    <w:multiLevelType w:val="hybridMultilevel"/>
    <w:tmpl w:val="94D40A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E513834"/>
    <w:multiLevelType w:val="hybridMultilevel"/>
    <w:tmpl w:val="A7F4D8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3D362D"/>
    <w:multiLevelType w:val="hybridMultilevel"/>
    <w:tmpl w:val="4DF29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B1733C"/>
    <w:multiLevelType w:val="hybridMultilevel"/>
    <w:tmpl w:val="31307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564D75"/>
    <w:multiLevelType w:val="hybridMultilevel"/>
    <w:tmpl w:val="6E8082A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760367E"/>
    <w:multiLevelType w:val="hybridMultilevel"/>
    <w:tmpl w:val="D08E697E"/>
    <w:lvl w:ilvl="0" w:tplc="247E3886">
      <w:start w:val="1"/>
      <w:numFmt w:val="bullet"/>
      <w:lvlText w:val=""/>
      <w:lvlJc w:val="left"/>
      <w:pPr>
        <w:ind w:left="360" w:hanging="360"/>
      </w:pPr>
      <w:rPr>
        <w:rFonts w:ascii="Symbol" w:hAnsi="Symbol" w:hint="default"/>
        <w:sz w:val="32"/>
        <w:szCs w:val="32"/>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4">
    <w:nsid w:val="2A04199D"/>
    <w:multiLevelType w:val="hybridMultilevel"/>
    <w:tmpl w:val="F6EEAB5C"/>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0393228"/>
    <w:multiLevelType w:val="hybridMultilevel"/>
    <w:tmpl w:val="C060D2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3C1E7D"/>
    <w:multiLevelType w:val="hybridMultilevel"/>
    <w:tmpl w:val="90BAC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E03F79"/>
    <w:multiLevelType w:val="hybridMultilevel"/>
    <w:tmpl w:val="048849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5B64B9"/>
    <w:multiLevelType w:val="hybridMultilevel"/>
    <w:tmpl w:val="8EEEAD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B774BC"/>
    <w:multiLevelType w:val="hybridMultilevel"/>
    <w:tmpl w:val="F642D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ED0EE6"/>
    <w:multiLevelType w:val="hybridMultilevel"/>
    <w:tmpl w:val="729431D4"/>
    <w:lvl w:ilvl="0" w:tplc="247E3886">
      <w:start w:val="1"/>
      <w:numFmt w:val="bullet"/>
      <w:lvlText w:val=""/>
      <w:lvlJc w:val="left"/>
      <w:pPr>
        <w:ind w:left="36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2C141E"/>
    <w:multiLevelType w:val="hybridMultilevel"/>
    <w:tmpl w:val="8EE0A55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D721064"/>
    <w:multiLevelType w:val="hybridMultilevel"/>
    <w:tmpl w:val="0A723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046A9B"/>
    <w:multiLevelType w:val="hybridMultilevel"/>
    <w:tmpl w:val="04BE5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5B5B3C"/>
    <w:multiLevelType w:val="hybridMultilevel"/>
    <w:tmpl w:val="B2D880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101201"/>
    <w:multiLevelType w:val="hybridMultilevel"/>
    <w:tmpl w:val="E2603774"/>
    <w:lvl w:ilvl="0" w:tplc="77B4D7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5C692A"/>
    <w:multiLevelType w:val="hybridMultilevel"/>
    <w:tmpl w:val="5DB67142"/>
    <w:lvl w:ilvl="0" w:tplc="04090015">
      <w:start w:val="1"/>
      <w:numFmt w:val="upp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7">
    <w:nsid w:val="4EA42493"/>
    <w:multiLevelType w:val="hybridMultilevel"/>
    <w:tmpl w:val="86863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E563F5"/>
    <w:multiLevelType w:val="hybridMultilevel"/>
    <w:tmpl w:val="05B89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F7873BC"/>
    <w:multiLevelType w:val="hybridMultilevel"/>
    <w:tmpl w:val="A83C7EF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23B6F72"/>
    <w:multiLevelType w:val="hybridMultilevel"/>
    <w:tmpl w:val="649AEE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FD1687"/>
    <w:multiLevelType w:val="hybridMultilevel"/>
    <w:tmpl w:val="E8CC8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8AF0D22"/>
    <w:multiLevelType w:val="hybridMultilevel"/>
    <w:tmpl w:val="5BB23E2A"/>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9456744"/>
    <w:multiLevelType w:val="hybridMultilevel"/>
    <w:tmpl w:val="D8862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9A7F66"/>
    <w:multiLevelType w:val="hybridMultilevel"/>
    <w:tmpl w:val="7BE810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AB64305"/>
    <w:multiLevelType w:val="hybridMultilevel"/>
    <w:tmpl w:val="9912D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A3495F"/>
    <w:multiLevelType w:val="hybridMultilevel"/>
    <w:tmpl w:val="E5568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C1B3159"/>
    <w:multiLevelType w:val="hybridMultilevel"/>
    <w:tmpl w:val="F9E685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E2520C"/>
    <w:multiLevelType w:val="hybridMultilevel"/>
    <w:tmpl w:val="DA22F79A"/>
    <w:lvl w:ilvl="0" w:tplc="77B4D7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3C0D77"/>
    <w:multiLevelType w:val="hybridMultilevel"/>
    <w:tmpl w:val="9A5E6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7365D68"/>
    <w:multiLevelType w:val="hybridMultilevel"/>
    <w:tmpl w:val="6A8AB2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9104602"/>
    <w:multiLevelType w:val="hybridMultilevel"/>
    <w:tmpl w:val="CF6E64E4"/>
    <w:lvl w:ilvl="0" w:tplc="247E3886">
      <w:start w:val="1"/>
      <w:numFmt w:val="bullet"/>
      <w:lvlText w:val=""/>
      <w:lvlJc w:val="left"/>
      <w:pPr>
        <w:ind w:left="36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C845724"/>
    <w:multiLevelType w:val="hybridMultilevel"/>
    <w:tmpl w:val="96BC40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CC22A53"/>
    <w:multiLevelType w:val="hybridMultilevel"/>
    <w:tmpl w:val="ED9AC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CC33208"/>
    <w:multiLevelType w:val="hybridMultilevel"/>
    <w:tmpl w:val="3F724B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8F2592"/>
    <w:multiLevelType w:val="hybridMultilevel"/>
    <w:tmpl w:val="FEBE59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85520C4"/>
    <w:multiLevelType w:val="hybridMultilevel"/>
    <w:tmpl w:val="7FDE0B1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8FF30B2"/>
    <w:multiLevelType w:val="hybridMultilevel"/>
    <w:tmpl w:val="A8C4F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AE87B6D"/>
    <w:multiLevelType w:val="hybridMultilevel"/>
    <w:tmpl w:val="A7D042F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2"/>
  </w:num>
  <w:num w:numId="2">
    <w:abstractNumId w:val="29"/>
  </w:num>
  <w:num w:numId="3">
    <w:abstractNumId w:val="18"/>
  </w:num>
  <w:num w:numId="4">
    <w:abstractNumId w:val="46"/>
  </w:num>
  <w:num w:numId="5">
    <w:abstractNumId w:val="31"/>
  </w:num>
  <w:num w:numId="6">
    <w:abstractNumId w:val="39"/>
  </w:num>
  <w:num w:numId="7">
    <w:abstractNumId w:val="11"/>
  </w:num>
  <w:num w:numId="8">
    <w:abstractNumId w:val="47"/>
  </w:num>
  <w:num w:numId="9">
    <w:abstractNumId w:val="8"/>
  </w:num>
  <w:num w:numId="10">
    <w:abstractNumId w:val="23"/>
  </w:num>
  <w:num w:numId="11">
    <w:abstractNumId w:val="3"/>
  </w:num>
  <w:num w:numId="12">
    <w:abstractNumId w:val="19"/>
  </w:num>
  <w:num w:numId="13">
    <w:abstractNumId w:val="7"/>
  </w:num>
  <w:num w:numId="14">
    <w:abstractNumId w:val="35"/>
  </w:num>
  <w:num w:numId="15">
    <w:abstractNumId w:val="28"/>
  </w:num>
  <w:num w:numId="16">
    <w:abstractNumId w:val="45"/>
  </w:num>
  <w:num w:numId="17">
    <w:abstractNumId w:val="37"/>
  </w:num>
  <w:num w:numId="18">
    <w:abstractNumId w:val="24"/>
  </w:num>
  <w:num w:numId="19">
    <w:abstractNumId w:val="26"/>
  </w:num>
  <w:num w:numId="20">
    <w:abstractNumId w:val="15"/>
  </w:num>
  <w:num w:numId="21">
    <w:abstractNumId w:val="44"/>
  </w:num>
  <w:num w:numId="22">
    <w:abstractNumId w:val="38"/>
  </w:num>
  <w:num w:numId="23">
    <w:abstractNumId w:val="25"/>
  </w:num>
  <w:num w:numId="24">
    <w:abstractNumId w:val="13"/>
  </w:num>
  <w:num w:numId="25">
    <w:abstractNumId w:val="20"/>
  </w:num>
  <w:num w:numId="26">
    <w:abstractNumId w:val="41"/>
  </w:num>
  <w:num w:numId="27">
    <w:abstractNumId w:val="16"/>
  </w:num>
  <w:num w:numId="28">
    <w:abstractNumId w:val="17"/>
  </w:num>
  <w:num w:numId="29">
    <w:abstractNumId w:val="10"/>
  </w:num>
  <w:num w:numId="30">
    <w:abstractNumId w:val="34"/>
  </w:num>
  <w:num w:numId="31">
    <w:abstractNumId w:val="33"/>
  </w:num>
  <w:num w:numId="32">
    <w:abstractNumId w:val="4"/>
  </w:num>
  <w:num w:numId="33">
    <w:abstractNumId w:val="27"/>
  </w:num>
  <w:num w:numId="34">
    <w:abstractNumId w:val="43"/>
  </w:num>
  <w:num w:numId="35">
    <w:abstractNumId w:val="36"/>
  </w:num>
  <w:num w:numId="36">
    <w:abstractNumId w:val="6"/>
  </w:num>
  <w:num w:numId="37">
    <w:abstractNumId w:val="12"/>
  </w:num>
  <w:num w:numId="38">
    <w:abstractNumId w:val="2"/>
  </w:num>
  <w:num w:numId="39">
    <w:abstractNumId w:val="32"/>
  </w:num>
  <w:num w:numId="40">
    <w:abstractNumId w:val="42"/>
  </w:num>
  <w:num w:numId="41">
    <w:abstractNumId w:val="14"/>
  </w:num>
  <w:num w:numId="42">
    <w:abstractNumId w:val="5"/>
  </w:num>
  <w:num w:numId="43">
    <w:abstractNumId w:val="40"/>
  </w:num>
  <w:num w:numId="44">
    <w:abstractNumId w:val="0"/>
  </w:num>
  <w:num w:numId="45">
    <w:abstractNumId w:val="1"/>
  </w:num>
  <w:num w:numId="46">
    <w:abstractNumId w:val="48"/>
  </w:num>
  <w:num w:numId="47">
    <w:abstractNumId w:val="21"/>
  </w:num>
  <w:num w:numId="48">
    <w:abstractNumId w:val="30"/>
  </w:num>
  <w:num w:numId="4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41986"/>
  </w:hdrShapeDefaults>
  <w:footnotePr>
    <w:footnote w:id="-1"/>
    <w:footnote w:id="0"/>
  </w:footnotePr>
  <w:endnotePr>
    <w:endnote w:id="-1"/>
    <w:endnote w:id="0"/>
  </w:endnotePr>
  <w:compat/>
  <w:rsids>
    <w:rsidRoot w:val="008164C0"/>
    <w:rsid w:val="00007FB2"/>
    <w:rsid w:val="00015E58"/>
    <w:rsid w:val="00052B4B"/>
    <w:rsid w:val="00065083"/>
    <w:rsid w:val="000A5CD9"/>
    <w:rsid w:val="000B219F"/>
    <w:rsid w:val="000C235C"/>
    <w:rsid w:val="000D41E8"/>
    <w:rsid w:val="000D6669"/>
    <w:rsid w:val="000E5D1B"/>
    <w:rsid w:val="00111D44"/>
    <w:rsid w:val="00117571"/>
    <w:rsid w:val="0013469C"/>
    <w:rsid w:val="0015387B"/>
    <w:rsid w:val="00175CAA"/>
    <w:rsid w:val="001B3038"/>
    <w:rsid w:val="001F436D"/>
    <w:rsid w:val="0020755B"/>
    <w:rsid w:val="00236136"/>
    <w:rsid w:val="0028301D"/>
    <w:rsid w:val="00295D5E"/>
    <w:rsid w:val="002A0AFA"/>
    <w:rsid w:val="002A527F"/>
    <w:rsid w:val="002E7B6C"/>
    <w:rsid w:val="0031016E"/>
    <w:rsid w:val="003225EA"/>
    <w:rsid w:val="0033112E"/>
    <w:rsid w:val="00364FAC"/>
    <w:rsid w:val="003C331D"/>
    <w:rsid w:val="00406FCC"/>
    <w:rsid w:val="004213CF"/>
    <w:rsid w:val="00453D7C"/>
    <w:rsid w:val="0046106B"/>
    <w:rsid w:val="00475F7E"/>
    <w:rsid w:val="00483BA0"/>
    <w:rsid w:val="004A3917"/>
    <w:rsid w:val="004A434C"/>
    <w:rsid w:val="004B705E"/>
    <w:rsid w:val="004B7842"/>
    <w:rsid w:val="004E164E"/>
    <w:rsid w:val="005012C8"/>
    <w:rsid w:val="00503D27"/>
    <w:rsid w:val="00541B26"/>
    <w:rsid w:val="00547032"/>
    <w:rsid w:val="005536B0"/>
    <w:rsid w:val="00592479"/>
    <w:rsid w:val="00593806"/>
    <w:rsid w:val="00595D24"/>
    <w:rsid w:val="005B14DF"/>
    <w:rsid w:val="005F0888"/>
    <w:rsid w:val="00603601"/>
    <w:rsid w:val="006037D2"/>
    <w:rsid w:val="006136E9"/>
    <w:rsid w:val="006225B6"/>
    <w:rsid w:val="00625163"/>
    <w:rsid w:val="006256C1"/>
    <w:rsid w:val="00642A3B"/>
    <w:rsid w:val="00650DAD"/>
    <w:rsid w:val="00655552"/>
    <w:rsid w:val="00684EFF"/>
    <w:rsid w:val="00685E49"/>
    <w:rsid w:val="00687FC5"/>
    <w:rsid w:val="00691256"/>
    <w:rsid w:val="006E1885"/>
    <w:rsid w:val="006E2847"/>
    <w:rsid w:val="006E5299"/>
    <w:rsid w:val="006E685E"/>
    <w:rsid w:val="006F437F"/>
    <w:rsid w:val="006F5282"/>
    <w:rsid w:val="0070079B"/>
    <w:rsid w:val="0070674F"/>
    <w:rsid w:val="007135AC"/>
    <w:rsid w:val="00713BDD"/>
    <w:rsid w:val="00744175"/>
    <w:rsid w:val="00761F22"/>
    <w:rsid w:val="00770C52"/>
    <w:rsid w:val="00776299"/>
    <w:rsid w:val="007C1506"/>
    <w:rsid w:val="007D3C71"/>
    <w:rsid w:val="008164C0"/>
    <w:rsid w:val="00852B66"/>
    <w:rsid w:val="00861713"/>
    <w:rsid w:val="0088000D"/>
    <w:rsid w:val="00896041"/>
    <w:rsid w:val="008A0C79"/>
    <w:rsid w:val="008A42A0"/>
    <w:rsid w:val="008A5E4F"/>
    <w:rsid w:val="008C73B8"/>
    <w:rsid w:val="008C7FD7"/>
    <w:rsid w:val="008D6D7F"/>
    <w:rsid w:val="008E4992"/>
    <w:rsid w:val="008F0A21"/>
    <w:rsid w:val="00935E9F"/>
    <w:rsid w:val="00944C72"/>
    <w:rsid w:val="009828F9"/>
    <w:rsid w:val="009B5FD9"/>
    <w:rsid w:val="009C1FA9"/>
    <w:rsid w:val="009F1565"/>
    <w:rsid w:val="009F62D6"/>
    <w:rsid w:val="00A041B2"/>
    <w:rsid w:val="00A05AA4"/>
    <w:rsid w:val="00A07B56"/>
    <w:rsid w:val="00A14973"/>
    <w:rsid w:val="00A33AAF"/>
    <w:rsid w:val="00A4378D"/>
    <w:rsid w:val="00A560D6"/>
    <w:rsid w:val="00A63EA1"/>
    <w:rsid w:val="00A961CE"/>
    <w:rsid w:val="00AA61F5"/>
    <w:rsid w:val="00AB367F"/>
    <w:rsid w:val="00AC2010"/>
    <w:rsid w:val="00AD7573"/>
    <w:rsid w:val="00AF2C1F"/>
    <w:rsid w:val="00B01B03"/>
    <w:rsid w:val="00B15C10"/>
    <w:rsid w:val="00B32865"/>
    <w:rsid w:val="00B36580"/>
    <w:rsid w:val="00B55848"/>
    <w:rsid w:val="00B618FC"/>
    <w:rsid w:val="00B67AE5"/>
    <w:rsid w:val="00B715E5"/>
    <w:rsid w:val="00B74BCD"/>
    <w:rsid w:val="00BB4942"/>
    <w:rsid w:val="00BC7576"/>
    <w:rsid w:val="00BE26E6"/>
    <w:rsid w:val="00BE3A3F"/>
    <w:rsid w:val="00BE66E5"/>
    <w:rsid w:val="00C21175"/>
    <w:rsid w:val="00C332B0"/>
    <w:rsid w:val="00C75403"/>
    <w:rsid w:val="00C8214B"/>
    <w:rsid w:val="00C84788"/>
    <w:rsid w:val="00C92EF4"/>
    <w:rsid w:val="00CA1E19"/>
    <w:rsid w:val="00CA60D8"/>
    <w:rsid w:val="00CB5246"/>
    <w:rsid w:val="00CC7B12"/>
    <w:rsid w:val="00CD24ED"/>
    <w:rsid w:val="00CE38F5"/>
    <w:rsid w:val="00D1508E"/>
    <w:rsid w:val="00D440BC"/>
    <w:rsid w:val="00D47DD8"/>
    <w:rsid w:val="00D63D7A"/>
    <w:rsid w:val="00D67B35"/>
    <w:rsid w:val="00D81B74"/>
    <w:rsid w:val="00DB1D5C"/>
    <w:rsid w:val="00DB7127"/>
    <w:rsid w:val="00DC4068"/>
    <w:rsid w:val="00E10FF6"/>
    <w:rsid w:val="00E42F52"/>
    <w:rsid w:val="00E5315B"/>
    <w:rsid w:val="00E73816"/>
    <w:rsid w:val="00EA7A29"/>
    <w:rsid w:val="00EB2CD9"/>
    <w:rsid w:val="00EB2D5A"/>
    <w:rsid w:val="00EC0741"/>
    <w:rsid w:val="00ED0F8C"/>
    <w:rsid w:val="00EF4E7F"/>
    <w:rsid w:val="00EF5D56"/>
    <w:rsid w:val="00EF64C3"/>
    <w:rsid w:val="00F03812"/>
    <w:rsid w:val="00F03FAC"/>
    <w:rsid w:val="00F10290"/>
    <w:rsid w:val="00F206A1"/>
    <w:rsid w:val="00F22E00"/>
    <w:rsid w:val="00F2497C"/>
    <w:rsid w:val="00F35BA8"/>
    <w:rsid w:val="00F67CBB"/>
    <w:rsid w:val="00F96056"/>
    <w:rsid w:val="00FB129C"/>
    <w:rsid w:val="00FC1851"/>
    <w:rsid w:val="00FC52DB"/>
    <w:rsid w:val="00FE436A"/>
    <w:rsid w:val="00FF15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D5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164C0"/>
    <w:pPr>
      <w:spacing w:after="0" w:line="240" w:lineRule="auto"/>
    </w:pPr>
  </w:style>
  <w:style w:type="paragraph" w:styleId="BalloonText">
    <w:name w:val="Balloon Text"/>
    <w:basedOn w:val="Normal"/>
    <w:link w:val="BalloonTextChar"/>
    <w:uiPriority w:val="99"/>
    <w:semiHidden/>
    <w:unhideWhenUsed/>
    <w:rsid w:val="00D81B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1B74"/>
    <w:rPr>
      <w:rFonts w:ascii="Tahoma" w:hAnsi="Tahoma" w:cs="Tahoma"/>
      <w:sz w:val="16"/>
      <w:szCs w:val="16"/>
    </w:rPr>
  </w:style>
  <w:style w:type="paragraph" w:styleId="Header">
    <w:name w:val="header"/>
    <w:basedOn w:val="Normal"/>
    <w:link w:val="HeaderChar"/>
    <w:uiPriority w:val="99"/>
    <w:semiHidden/>
    <w:unhideWhenUsed/>
    <w:rsid w:val="00D81B7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81B74"/>
  </w:style>
  <w:style w:type="paragraph" w:styleId="Footer">
    <w:name w:val="footer"/>
    <w:basedOn w:val="Normal"/>
    <w:link w:val="FooterChar"/>
    <w:uiPriority w:val="99"/>
    <w:semiHidden/>
    <w:unhideWhenUsed/>
    <w:rsid w:val="00D81B7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81B74"/>
  </w:style>
  <w:style w:type="paragraph" w:styleId="ListParagraph">
    <w:name w:val="List Paragraph"/>
    <w:basedOn w:val="Normal"/>
    <w:uiPriority w:val="34"/>
    <w:qFormat/>
    <w:rsid w:val="00BB4942"/>
    <w:pPr>
      <w:ind w:left="720"/>
      <w:contextualSpacing/>
    </w:pPr>
  </w:style>
  <w:style w:type="paragraph" w:customStyle="1" w:styleId="Default">
    <w:name w:val="Default"/>
    <w:rsid w:val="00F67CB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145049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9EC416-FF35-4AC0-96AA-3BD18551C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2230</TotalTime>
  <Pages>28</Pages>
  <Words>7531</Words>
  <Characters>42931</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joseph.hodges</dc:creator>
  <cp:lastModifiedBy>joseph.hodges</cp:lastModifiedBy>
  <cp:revision>79</cp:revision>
  <cp:lastPrinted>2017-04-05T20:04:00Z</cp:lastPrinted>
  <dcterms:created xsi:type="dcterms:W3CDTF">2016-09-20T15:23:00Z</dcterms:created>
  <dcterms:modified xsi:type="dcterms:W3CDTF">2017-04-05T20:07:00Z</dcterms:modified>
</cp:coreProperties>
</file>